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54" w:rsidRPr="00235B54" w:rsidRDefault="00235B54" w:rsidP="00235B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B54">
        <w:rPr>
          <w:rFonts w:ascii="Times New Roman" w:hAnsi="Times New Roman" w:cs="Times New Roman"/>
          <w:sz w:val="28"/>
          <w:szCs w:val="28"/>
        </w:rPr>
        <w:t>CoMCult</w:t>
      </w:r>
    </w:p>
    <w:p w:rsidR="00235B54" w:rsidRPr="00235B54" w:rsidRDefault="00235B54" w:rsidP="00235B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B54">
        <w:rPr>
          <w:rFonts w:ascii="Times New Roman" w:hAnsi="Times New Roman" w:cs="Times New Roman"/>
          <w:b/>
          <w:sz w:val="28"/>
          <w:szCs w:val="28"/>
        </w:rPr>
        <w:t>Ata da reunião ordinária</w:t>
      </w:r>
    </w:p>
    <w:p w:rsidR="00235B54" w:rsidRPr="00235B54" w:rsidRDefault="00235B54" w:rsidP="00235B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B54">
        <w:rPr>
          <w:rFonts w:ascii="Times New Roman" w:hAnsi="Times New Roman" w:cs="Times New Roman"/>
          <w:b/>
          <w:sz w:val="28"/>
          <w:szCs w:val="28"/>
        </w:rPr>
        <w:t>Data: 14/10/2015</w:t>
      </w:r>
    </w:p>
    <w:p w:rsidR="00235B54" w:rsidRPr="00235B54" w:rsidRDefault="00235B54" w:rsidP="00235B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B54">
        <w:rPr>
          <w:rFonts w:ascii="Times New Roman" w:hAnsi="Times New Roman" w:cs="Times New Roman"/>
          <w:sz w:val="28"/>
          <w:szCs w:val="28"/>
        </w:rPr>
        <w:t>Local: Secretaria de Cultura de Guaratinguetá – Rua Sete de Setembro, 69 Centro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35B54">
        <w:rPr>
          <w:rFonts w:ascii="Times New Roman" w:hAnsi="Times New Roman" w:cs="Times New Roman"/>
          <w:sz w:val="28"/>
          <w:szCs w:val="28"/>
        </w:rPr>
        <w:t xml:space="preserve"> Guaratinguetá – SP.</w:t>
      </w:r>
    </w:p>
    <w:p w:rsidR="00235B54" w:rsidRPr="00235B54" w:rsidRDefault="00235B54" w:rsidP="00235B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B54" w:rsidRPr="00235B54" w:rsidRDefault="00235B54" w:rsidP="00235B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B54">
        <w:rPr>
          <w:rFonts w:ascii="Times New Roman" w:hAnsi="Times New Roman" w:cs="Times New Roman"/>
          <w:sz w:val="28"/>
          <w:szCs w:val="28"/>
        </w:rPr>
        <w:t>A reunião foi aberta pelo Presidente do Conselho Ernesto Quissak, que leu a ata da reunião anterior, fazendo a observação de que o Conselheiro Celso Silva estaria assumindo as responsabilidades do cargo de Secretário a partir daquele momento.</w:t>
      </w:r>
    </w:p>
    <w:p w:rsidR="00235B54" w:rsidRPr="00235B54" w:rsidRDefault="00235B54" w:rsidP="00235B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B54">
        <w:rPr>
          <w:rFonts w:ascii="Times New Roman" w:hAnsi="Times New Roman" w:cs="Times New Roman"/>
          <w:sz w:val="28"/>
          <w:szCs w:val="28"/>
        </w:rPr>
        <w:t>Em seguida foi sugerido pela Conselheira Dra. Soraya, a verificação sobre a vaga a que tem direito a ACEG Associação Comercial e empresarial de Guaratinguetá na formação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B54">
        <w:rPr>
          <w:rFonts w:ascii="Times New Roman" w:hAnsi="Times New Roman" w:cs="Times New Roman"/>
          <w:sz w:val="28"/>
          <w:szCs w:val="28"/>
        </w:rPr>
        <w:t>CoMCult, oficiando-se novamente à instituição para este fim.</w:t>
      </w:r>
    </w:p>
    <w:p w:rsidR="00235B54" w:rsidRPr="00235B54" w:rsidRDefault="00235B54" w:rsidP="00235B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B54">
        <w:rPr>
          <w:rFonts w:ascii="Times New Roman" w:hAnsi="Times New Roman" w:cs="Times New Roman"/>
          <w:sz w:val="28"/>
          <w:szCs w:val="28"/>
        </w:rPr>
        <w:t>Foi informado aos membros do Conselho, pelo Presidente Ernesto Quissak, que foi conversado com o Secretário de Cultura, Flávio Augusto, sobre a restauração dos painéis de azulejo, retratando obras de arte de artistas renomados, existentes na cidade.</w:t>
      </w:r>
    </w:p>
    <w:p w:rsidR="00235B54" w:rsidRPr="00235B54" w:rsidRDefault="00235B54" w:rsidP="00235B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B54">
        <w:rPr>
          <w:rFonts w:ascii="Times New Roman" w:hAnsi="Times New Roman" w:cs="Times New Roman"/>
          <w:sz w:val="28"/>
          <w:szCs w:val="28"/>
        </w:rPr>
        <w:t>Ernesto Quissak fez uma breve explanação sobre Oficinas Culturais nas escolas, dentro da idéia do “Conselho Vivo”, sugerindo a formação de um grupo técnico de Conselheiros para discutir o assunto em reuniões específicas.</w:t>
      </w:r>
    </w:p>
    <w:p w:rsidR="00235B54" w:rsidRPr="00235B54" w:rsidRDefault="00235B54" w:rsidP="00235B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B54">
        <w:rPr>
          <w:rFonts w:ascii="Times New Roman" w:hAnsi="Times New Roman" w:cs="Times New Roman"/>
          <w:sz w:val="28"/>
          <w:szCs w:val="28"/>
        </w:rPr>
        <w:t>Foi sugerida pelo Conselheiro Paulo Eduardo, a realização de oficinas culturais na escola da família.</w:t>
      </w:r>
    </w:p>
    <w:p w:rsidR="00235B54" w:rsidRPr="00235B54" w:rsidRDefault="00235B54" w:rsidP="00235B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B54">
        <w:rPr>
          <w:rFonts w:ascii="Times New Roman" w:hAnsi="Times New Roman" w:cs="Times New Roman"/>
          <w:sz w:val="28"/>
          <w:szCs w:val="28"/>
        </w:rPr>
        <w:t>Foi relatado pelo Presidente Ernesto Quissak, algumas experiências de oficinas culturais nas escolas.</w:t>
      </w:r>
    </w:p>
    <w:p w:rsidR="00235B54" w:rsidRPr="00235B54" w:rsidRDefault="00235B54" w:rsidP="00235B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B54">
        <w:rPr>
          <w:rFonts w:ascii="Times New Roman" w:hAnsi="Times New Roman" w:cs="Times New Roman"/>
          <w:sz w:val="28"/>
          <w:szCs w:val="28"/>
        </w:rPr>
        <w:lastRenderedPageBreak/>
        <w:t>Foi citado por um dos Conselheiros sobre a realização de oficinas culturais em obras sociais.</w:t>
      </w:r>
    </w:p>
    <w:p w:rsidR="00235B54" w:rsidRPr="00235B54" w:rsidRDefault="00235B54" w:rsidP="00235B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B54">
        <w:rPr>
          <w:rFonts w:ascii="Times New Roman" w:hAnsi="Times New Roman" w:cs="Times New Roman"/>
          <w:sz w:val="28"/>
          <w:szCs w:val="28"/>
        </w:rPr>
        <w:t>O Conselheiro Paulo Eduardo se disponibilizou a realizar estudos técnicos para desenvolvimento das oficinas culturais.</w:t>
      </w:r>
    </w:p>
    <w:p w:rsidR="00235B54" w:rsidRPr="00235B54" w:rsidRDefault="00235B54" w:rsidP="00235B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B54">
        <w:rPr>
          <w:rFonts w:ascii="Times New Roman" w:hAnsi="Times New Roman" w:cs="Times New Roman"/>
          <w:sz w:val="28"/>
          <w:szCs w:val="28"/>
        </w:rPr>
        <w:t>Foi feito um esclarecimento por parte do Presidente Ernesto Quissak sobre a situação de fechamento e mudanças de algumas escolas mantidas pelo governo estadual, segundo posicionamento do Secretário de Estado da Educação.</w:t>
      </w:r>
    </w:p>
    <w:p w:rsidR="00235B54" w:rsidRPr="00235B54" w:rsidRDefault="00235B54" w:rsidP="00235B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B54">
        <w:rPr>
          <w:rFonts w:ascii="Times New Roman" w:hAnsi="Times New Roman" w:cs="Times New Roman"/>
          <w:sz w:val="28"/>
          <w:szCs w:val="28"/>
        </w:rPr>
        <w:t xml:space="preserve">Também foram sugeridas várias </w:t>
      </w:r>
      <w:r w:rsidR="00C60CDC">
        <w:rPr>
          <w:rFonts w:ascii="Times New Roman" w:hAnsi="Times New Roman" w:cs="Times New Roman"/>
          <w:sz w:val="28"/>
          <w:szCs w:val="28"/>
        </w:rPr>
        <w:t>idéias</w:t>
      </w:r>
      <w:r w:rsidRPr="00235B54">
        <w:rPr>
          <w:rFonts w:ascii="Times New Roman" w:hAnsi="Times New Roman" w:cs="Times New Roman"/>
          <w:sz w:val="28"/>
          <w:szCs w:val="28"/>
        </w:rPr>
        <w:t xml:space="preserve"> sobre como desenvolver as oficinas culturais nas escolas, inclusive levando em consideração experiências vivenciadas por alguns membros do Conselho. Sendo que foi indicada a importância de desenvolver um modelo que seja atraente para o aluno, não se preocupando com a obrigatoriedade.</w:t>
      </w:r>
    </w:p>
    <w:p w:rsidR="00235B54" w:rsidRPr="00235B54" w:rsidRDefault="00235B54" w:rsidP="00235B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B54">
        <w:rPr>
          <w:rFonts w:ascii="Times New Roman" w:hAnsi="Times New Roman" w:cs="Times New Roman"/>
          <w:sz w:val="28"/>
          <w:szCs w:val="28"/>
        </w:rPr>
        <w:t>Foi criado um grupo técnico para discussão e elaboração de um modelo de oficinas culturais nas escolas, formado pelos Conselheiros: Paulo Eduardo, Sra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5B54">
        <w:rPr>
          <w:rFonts w:ascii="Times New Roman" w:hAnsi="Times New Roman" w:cs="Times New Roman"/>
          <w:sz w:val="28"/>
          <w:szCs w:val="28"/>
        </w:rPr>
        <w:t xml:space="preserve"> Maria Aparecida, Magda Kalil,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B54">
        <w:rPr>
          <w:rFonts w:ascii="Times New Roman" w:hAnsi="Times New Roman" w:cs="Times New Roman"/>
          <w:sz w:val="28"/>
          <w:szCs w:val="28"/>
        </w:rPr>
        <w:t>Claudir Coelho, Celso Silva e Ernesto Quissak.</w:t>
      </w:r>
    </w:p>
    <w:p w:rsidR="00235B54" w:rsidRPr="00235B54" w:rsidRDefault="00235B54" w:rsidP="00235B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B54">
        <w:rPr>
          <w:rFonts w:ascii="Times New Roman" w:hAnsi="Times New Roman" w:cs="Times New Roman"/>
          <w:sz w:val="28"/>
          <w:szCs w:val="28"/>
        </w:rPr>
        <w:t xml:space="preserve">Foram expostas várias </w:t>
      </w:r>
      <w:r>
        <w:rPr>
          <w:rFonts w:ascii="Times New Roman" w:hAnsi="Times New Roman" w:cs="Times New Roman"/>
          <w:sz w:val="28"/>
          <w:szCs w:val="28"/>
        </w:rPr>
        <w:t>idéias</w:t>
      </w:r>
      <w:r w:rsidRPr="00235B54">
        <w:rPr>
          <w:rFonts w:ascii="Times New Roman" w:hAnsi="Times New Roman" w:cs="Times New Roman"/>
          <w:sz w:val="28"/>
          <w:szCs w:val="28"/>
        </w:rPr>
        <w:t>, por parte dos Conselheiros presentes, sobre como elaborar um modelo para realização das oficinas culturais.</w:t>
      </w:r>
    </w:p>
    <w:p w:rsidR="00235B54" w:rsidRPr="00235B54" w:rsidRDefault="00235B54" w:rsidP="00235B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B54">
        <w:rPr>
          <w:rFonts w:ascii="Times New Roman" w:hAnsi="Times New Roman" w:cs="Times New Roman"/>
          <w:sz w:val="28"/>
          <w:szCs w:val="28"/>
        </w:rPr>
        <w:t xml:space="preserve">O assunto foi redirecionado para as questões pertinentes ao cadastramento dos artistas. Foram apresentadas algumas </w:t>
      </w:r>
      <w:r>
        <w:rPr>
          <w:rFonts w:ascii="Times New Roman" w:hAnsi="Times New Roman" w:cs="Times New Roman"/>
          <w:sz w:val="28"/>
          <w:szCs w:val="28"/>
        </w:rPr>
        <w:t>idéias</w:t>
      </w:r>
      <w:r w:rsidRPr="00235B54">
        <w:rPr>
          <w:rFonts w:ascii="Times New Roman" w:hAnsi="Times New Roman" w:cs="Times New Roman"/>
          <w:sz w:val="28"/>
          <w:szCs w:val="28"/>
        </w:rPr>
        <w:t xml:space="preserve"> de como devem ser os modelos das fichas de cadastramento. Sendo que foi sugerido pela Conselheira Angélica que sejam elaboradas fichas de modelos distintos para o artista individual, grupo artístico e instituições ligadas à cultura.</w:t>
      </w:r>
    </w:p>
    <w:p w:rsidR="00235B54" w:rsidRPr="00235B54" w:rsidRDefault="00235B54" w:rsidP="00235B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B54">
        <w:rPr>
          <w:rFonts w:ascii="Times New Roman" w:hAnsi="Times New Roman" w:cs="Times New Roman"/>
          <w:sz w:val="28"/>
          <w:szCs w:val="28"/>
        </w:rPr>
        <w:t xml:space="preserve">Foi sugerido pelo Conselheiro Paulo Eduardo, que o Sr Rafael Cruz, Conselheiro da Fundação Cassiano Ricardo de São José dos Campos, seja convidado a participar de uma reunião do CoMCult, pois o mesmo já teve </w:t>
      </w:r>
      <w:r w:rsidRPr="00235B54">
        <w:rPr>
          <w:rFonts w:ascii="Times New Roman" w:hAnsi="Times New Roman" w:cs="Times New Roman"/>
          <w:sz w:val="28"/>
          <w:szCs w:val="28"/>
        </w:rPr>
        <w:lastRenderedPageBreak/>
        <w:t>oportunidade de realizar trabalho específico no cadastramento cultural de artistas em sua cidade. O referido Conselheiro ficou de entrar em contato com o Sr. Rafael Cruz, para fazer o convite.</w:t>
      </w:r>
    </w:p>
    <w:p w:rsidR="00235B54" w:rsidRPr="00235B54" w:rsidRDefault="00235B54" w:rsidP="00235B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B54">
        <w:rPr>
          <w:rFonts w:ascii="Times New Roman" w:hAnsi="Times New Roman" w:cs="Times New Roman"/>
          <w:sz w:val="28"/>
          <w:szCs w:val="28"/>
        </w:rPr>
        <w:t>O Presidente Ernesto Quissak enfatizou que, depois de pronto o modelo da ficha de cadastro, poderemos sugerir esse modelo para o Secretário de Cultura, Flavio Augusto, frisando que não há impedimento de que o Conselho de andamento ao cadastro dos artistas, porém sempre procurando trabalhar juntamente com a Secretaria de Cultura.</w:t>
      </w:r>
    </w:p>
    <w:p w:rsidR="00235B54" w:rsidRPr="00235B54" w:rsidRDefault="00235B54" w:rsidP="00235B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B54">
        <w:rPr>
          <w:rFonts w:ascii="Times New Roman" w:hAnsi="Times New Roman" w:cs="Times New Roman"/>
          <w:sz w:val="28"/>
          <w:szCs w:val="28"/>
        </w:rPr>
        <w:t>A seguir o Presidente Ernesto Quissak, indicou a necessidade de darmos continuidade a discussão sobre o regimento interno do Conselho, sendo que a minuta atual, que está sendo elaborada durante as reuniões, foi entregue aos Conselheiros presentes de forma impressa.</w:t>
      </w:r>
    </w:p>
    <w:p w:rsidR="00235B54" w:rsidRPr="00235B54" w:rsidRDefault="00235B54" w:rsidP="00235B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B54">
        <w:rPr>
          <w:rFonts w:ascii="Times New Roman" w:hAnsi="Times New Roman" w:cs="Times New Roman"/>
          <w:sz w:val="28"/>
          <w:szCs w:val="28"/>
        </w:rPr>
        <w:t>Ainda sobre o regimento interno, o Presidente Ernesto Quissak falou especificamente sobre o Fundo Municipal de Cultura e explicou que o Conselheiro Edmundo de Carvalho poderá ajudar muito neste particular, ajudando na elaboração de uma minuta da lei do Fundo Municipal de Cultura, que poderá ser posteriormente encaminhada ao poder Legislativo e Executivo, para a devida análise.</w:t>
      </w:r>
    </w:p>
    <w:p w:rsidR="00235B54" w:rsidRPr="00235B54" w:rsidRDefault="00235B54" w:rsidP="00235B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B54">
        <w:rPr>
          <w:rFonts w:ascii="Times New Roman" w:hAnsi="Times New Roman" w:cs="Times New Roman"/>
          <w:sz w:val="28"/>
          <w:szCs w:val="28"/>
        </w:rPr>
        <w:t>Foi esclarecido sobre a importância de se criar o Fundo Municipal de Cultura, para fechar o tripé, Fundo, Conselho Municipal de Cultura e Secretaria de Cultura, para dessa forma, inserir o município no Sistema Nacional de Cultura (SNC).</w:t>
      </w:r>
    </w:p>
    <w:p w:rsidR="00235B54" w:rsidRPr="00235B54" w:rsidRDefault="00235B54" w:rsidP="00235B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B54">
        <w:rPr>
          <w:rFonts w:ascii="Times New Roman" w:hAnsi="Times New Roman" w:cs="Times New Roman"/>
          <w:sz w:val="28"/>
          <w:szCs w:val="28"/>
        </w:rPr>
        <w:t>Foi citado em se ter uma fundo em forma de verba municipal para a cultura, num período anual, como já ocorre em outros municípios, que direcionam uma porcentagem do orçamento para a Secretaria de Cultura.</w:t>
      </w:r>
    </w:p>
    <w:p w:rsidR="00235B54" w:rsidRPr="00235B54" w:rsidRDefault="00235B54" w:rsidP="00235B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B54">
        <w:rPr>
          <w:rFonts w:ascii="Times New Roman" w:hAnsi="Times New Roman" w:cs="Times New Roman"/>
          <w:sz w:val="28"/>
          <w:szCs w:val="28"/>
        </w:rPr>
        <w:t xml:space="preserve">A Conselheira Dra. Soraya, observou sobre o texto do regimento interno ser um tanto extenso e se dispôs a refazer tecnicamente o referido texto, </w:t>
      </w:r>
      <w:r w:rsidRPr="00235B54">
        <w:rPr>
          <w:rFonts w:ascii="Times New Roman" w:hAnsi="Times New Roman" w:cs="Times New Roman"/>
          <w:sz w:val="28"/>
          <w:szCs w:val="28"/>
        </w:rPr>
        <w:lastRenderedPageBreak/>
        <w:t>sendo que os demais Conselheiros terão a oportunidade de opinar a respeito.</w:t>
      </w:r>
    </w:p>
    <w:p w:rsidR="00235B54" w:rsidRPr="00235B54" w:rsidRDefault="00235B54" w:rsidP="00235B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B54">
        <w:rPr>
          <w:rFonts w:ascii="Times New Roman" w:hAnsi="Times New Roman" w:cs="Times New Roman"/>
          <w:sz w:val="28"/>
          <w:szCs w:val="28"/>
        </w:rPr>
        <w:t>A próxima reunião ordinária deverá ocorrer em 11/11/2015, com primeira chamada às 18:45h e segunda chamada  às 19h.</w:t>
      </w:r>
    </w:p>
    <w:p w:rsidR="00235B54" w:rsidRPr="00235B54" w:rsidRDefault="00235B54" w:rsidP="00235B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B54">
        <w:rPr>
          <w:rFonts w:ascii="Times New Roman" w:hAnsi="Times New Roman" w:cs="Times New Roman"/>
          <w:sz w:val="28"/>
          <w:szCs w:val="28"/>
        </w:rPr>
        <w:t>Antes do encerramento o Presidente Ernesto Quissak, fez o convite para a abertura do Salão de Artes Quissak Junior e visitação posterior também, sendo que foram estregues convites a todos os Conselheiros presentes.</w:t>
      </w:r>
    </w:p>
    <w:p w:rsidR="00235B54" w:rsidRPr="00235B54" w:rsidRDefault="00235B54" w:rsidP="00235B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B54">
        <w:rPr>
          <w:rFonts w:ascii="Times New Roman" w:hAnsi="Times New Roman" w:cs="Times New Roman"/>
          <w:sz w:val="28"/>
          <w:szCs w:val="28"/>
        </w:rPr>
        <w:t>Na pauta da próxima reunião ordinária, deverão ter continuidade a discussão sobre o “Conselho Vivo” e a apresentação de relatório preliminar pelo grupo técnico já indicado. Terá continuidade a discussão das formas de cadastramento dos artistas, por parte da Secretaria de Cultura com o apoio do CoMCult.</w:t>
      </w:r>
    </w:p>
    <w:p w:rsidR="00235B54" w:rsidRPr="00235B54" w:rsidRDefault="00235B54" w:rsidP="00235B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reunião foi encerrada</w:t>
      </w:r>
      <w:r w:rsidRPr="00235B54">
        <w:rPr>
          <w:rFonts w:ascii="Times New Roman" w:hAnsi="Times New Roman" w:cs="Times New Roman"/>
          <w:sz w:val="28"/>
          <w:szCs w:val="28"/>
        </w:rPr>
        <w:t xml:space="preserve"> às 20:30h.</w:t>
      </w:r>
      <w:bookmarkStart w:id="0" w:name="_GoBack"/>
      <w:bookmarkEnd w:id="0"/>
    </w:p>
    <w:p w:rsidR="00235B54" w:rsidRPr="00235B54" w:rsidRDefault="00235B54" w:rsidP="00235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B54" w:rsidRPr="00235B54" w:rsidRDefault="00235B54" w:rsidP="00235B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5B54" w:rsidRPr="00235B54" w:rsidRDefault="00235B54" w:rsidP="00235B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B54" w:rsidRPr="00235B54" w:rsidRDefault="00235B54" w:rsidP="00235B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B54">
        <w:rPr>
          <w:rFonts w:ascii="Times New Roman" w:hAnsi="Times New Roman" w:cs="Times New Roman"/>
          <w:sz w:val="28"/>
          <w:szCs w:val="28"/>
        </w:rPr>
        <w:t>Ernesto Quissak</w:t>
      </w:r>
      <w:r w:rsidRPr="00235B54">
        <w:rPr>
          <w:rFonts w:ascii="Times New Roman" w:hAnsi="Times New Roman" w:cs="Times New Roman"/>
          <w:sz w:val="28"/>
          <w:szCs w:val="28"/>
        </w:rPr>
        <w:tab/>
      </w:r>
      <w:r w:rsidRPr="00235B54">
        <w:rPr>
          <w:rFonts w:ascii="Times New Roman" w:hAnsi="Times New Roman" w:cs="Times New Roman"/>
          <w:sz w:val="28"/>
          <w:szCs w:val="28"/>
        </w:rPr>
        <w:tab/>
      </w:r>
      <w:r w:rsidRPr="00235B54">
        <w:rPr>
          <w:rFonts w:ascii="Times New Roman" w:hAnsi="Times New Roman" w:cs="Times New Roman"/>
          <w:sz w:val="28"/>
          <w:szCs w:val="28"/>
        </w:rPr>
        <w:tab/>
      </w:r>
      <w:r w:rsidRPr="00235B54">
        <w:rPr>
          <w:rFonts w:ascii="Times New Roman" w:hAnsi="Times New Roman" w:cs="Times New Roman"/>
          <w:sz w:val="28"/>
          <w:szCs w:val="28"/>
        </w:rPr>
        <w:tab/>
        <w:t>Celso Silva</w:t>
      </w:r>
    </w:p>
    <w:p w:rsidR="00235B54" w:rsidRPr="00235B54" w:rsidRDefault="00235B54" w:rsidP="00235B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B54">
        <w:rPr>
          <w:rFonts w:ascii="Times New Roman" w:hAnsi="Times New Roman" w:cs="Times New Roman"/>
          <w:sz w:val="28"/>
          <w:szCs w:val="28"/>
        </w:rPr>
        <w:t xml:space="preserve">   Presidente</w:t>
      </w:r>
      <w:r w:rsidRPr="00235B54">
        <w:rPr>
          <w:rFonts w:ascii="Times New Roman" w:hAnsi="Times New Roman" w:cs="Times New Roman"/>
          <w:sz w:val="28"/>
          <w:szCs w:val="28"/>
        </w:rPr>
        <w:tab/>
      </w:r>
      <w:r w:rsidRPr="00235B54">
        <w:rPr>
          <w:rFonts w:ascii="Times New Roman" w:hAnsi="Times New Roman" w:cs="Times New Roman"/>
          <w:sz w:val="28"/>
          <w:szCs w:val="28"/>
        </w:rPr>
        <w:tab/>
      </w:r>
      <w:r w:rsidRPr="00235B54">
        <w:rPr>
          <w:rFonts w:ascii="Times New Roman" w:hAnsi="Times New Roman" w:cs="Times New Roman"/>
          <w:sz w:val="28"/>
          <w:szCs w:val="28"/>
        </w:rPr>
        <w:tab/>
      </w:r>
      <w:r w:rsidRPr="00235B54">
        <w:rPr>
          <w:rFonts w:ascii="Times New Roman" w:hAnsi="Times New Roman" w:cs="Times New Roman"/>
          <w:sz w:val="28"/>
          <w:szCs w:val="28"/>
        </w:rPr>
        <w:tab/>
      </w:r>
      <w:r w:rsidRPr="00235B54">
        <w:rPr>
          <w:rFonts w:ascii="Times New Roman" w:hAnsi="Times New Roman" w:cs="Times New Roman"/>
          <w:sz w:val="28"/>
          <w:szCs w:val="28"/>
        </w:rPr>
        <w:tab/>
        <w:t xml:space="preserve"> Secretário</w:t>
      </w:r>
    </w:p>
    <w:sectPr w:rsidR="00235B54" w:rsidRPr="00235B54" w:rsidSect="00FD6FA8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6F9" w:rsidRDefault="004D76F9" w:rsidP="00153BEA">
      <w:pPr>
        <w:spacing w:after="0" w:line="240" w:lineRule="auto"/>
      </w:pPr>
      <w:r>
        <w:separator/>
      </w:r>
    </w:p>
  </w:endnote>
  <w:endnote w:type="continuationSeparator" w:id="1">
    <w:p w:rsidR="004D76F9" w:rsidRDefault="004D76F9" w:rsidP="0015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684186"/>
      <w:docPartObj>
        <w:docPartGallery w:val="Page Numbers (Bottom of Page)"/>
        <w:docPartUnique/>
      </w:docPartObj>
    </w:sdtPr>
    <w:sdtContent>
      <w:p w:rsidR="00D5138E" w:rsidRDefault="00DB3AD4">
        <w:pPr>
          <w:pStyle w:val="Rodap"/>
          <w:jc w:val="right"/>
        </w:pPr>
        <w:fldSimple w:instr=" PAGE   \* MERGEFORMAT ">
          <w:r w:rsidR="00C60CDC">
            <w:rPr>
              <w:noProof/>
            </w:rPr>
            <w:t>1</w:t>
          </w:r>
        </w:fldSimple>
      </w:p>
    </w:sdtContent>
  </w:sdt>
  <w:p w:rsidR="00153BEA" w:rsidRDefault="00153BE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6F9" w:rsidRDefault="004D76F9" w:rsidP="00153BEA">
      <w:pPr>
        <w:spacing w:after="0" w:line="240" w:lineRule="auto"/>
      </w:pPr>
      <w:r>
        <w:separator/>
      </w:r>
    </w:p>
  </w:footnote>
  <w:footnote w:type="continuationSeparator" w:id="1">
    <w:p w:rsidR="004D76F9" w:rsidRDefault="004D76F9" w:rsidP="00153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BEA" w:rsidRDefault="00153BEA">
    <w:pPr>
      <w:pStyle w:val="Cabealh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  <w:lang w:eastAsia="pt-BR"/>
      </w:rPr>
      <w:drawing>
        <wp:inline distT="0" distB="0" distL="0" distR="0">
          <wp:extent cx="2350135" cy="691750"/>
          <wp:effectExtent l="19050" t="0" r="0" b="0"/>
          <wp:docPr id="2" name="Imagem 1" descr="CoMCultfoto_f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Cultfoto_fac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0135" cy="691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3BEA" w:rsidRDefault="00153BE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2A51"/>
    <w:multiLevelType w:val="hybridMultilevel"/>
    <w:tmpl w:val="50CC0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D6FA8"/>
    <w:rsid w:val="00153BEA"/>
    <w:rsid w:val="00235B54"/>
    <w:rsid w:val="00355AF0"/>
    <w:rsid w:val="004805B2"/>
    <w:rsid w:val="004D76F9"/>
    <w:rsid w:val="0058718D"/>
    <w:rsid w:val="00610E52"/>
    <w:rsid w:val="00790217"/>
    <w:rsid w:val="007A6E9B"/>
    <w:rsid w:val="00A156D5"/>
    <w:rsid w:val="00B6168C"/>
    <w:rsid w:val="00C60CDC"/>
    <w:rsid w:val="00D5138E"/>
    <w:rsid w:val="00DB3AD4"/>
    <w:rsid w:val="00EF0FBC"/>
    <w:rsid w:val="00FD38F1"/>
    <w:rsid w:val="00FD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6FA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53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3BEA"/>
  </w:style>
  <w:style w:type="paragraph" w:styleId="Rodap">
    <w:name w:val="footer"/>
    <w:basedOn w:val="Normal"/>
    <w:link w:val="RodapChar"/>
    <w:uiPriority w:val="99"/>
    <w:unhideWhenUsed/>
    <w:rsid w:val="00153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3BEA"/>
  </w:style>
  <w:style w:type="paragraph" w:styleId="Textodebalo">
    <w:name w:val="Balloon Text"/>
    <w:basedOn w:val="Normal"/>
    <w:link w:val="TextodebaloChar"/>
    <w:uiPriority w:val="99"/>
    <w:semiHidden/>
    <w:unhideWhenUsed/>
    <w:rsid w:val="0015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BEA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153BEA"/>
    <w:rPr>
      <w:rFonts w:eastAsiaTheme="minorEastAsia" w:cstheme="minorBidi"/>
      <w:bCs w:val="0"/>
      <w:iCs w:val="0"/>
      <w:szCs w:val="22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6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868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</dc:creator>
  <cp:lastModifiedBy>Ernesto</cp:lastModifiedBy>
  <cp:revision>3</cp:revision>
  <dcterms:created xsi:type="dcterms:W3CDTF">2015-11-11T19:28:00Z</dcterms:created>
  <dcterms:modified xsi:type="dcterms:W3CDTF">2015-11-11T19:29:00Z</dcterms:modified>
</cp:coreProperties>
</file>