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33" w:rsidRDefault="00B30833" w:rsidP="00B30833"/>
    <w:p w:rsidR="00B30833" w:rsidRDefault="00B30833" w:rsidP="00B30833"/>
    <w:p w:rsidR="00B30833" w:rsidRDefault="00B30833" w:rsidP="00B30833"/>
    <w:p w:rsidR="00B30833" w:rsidRDefault="00B30833" w:rsidP="00B30833"/>
    <w:p w:rsidR="00B30833" w:rsidRPr="00941313" w:rsidRDefault="00B30833" w:rsidP="00B30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13">
        <w:rPr>
          <w:rFonts w:ascii="Times New Roman" w:hAnsi="Times New Roman" w:cs="Times New Roman"/>
          <w:b/>
          <w:sz w:val="28"/>
          <w:szCs w:val="28"/>
        </w:rPr>
        <w:t>ESTÂNCIA TURÍSTICA DE GUARATINGUETÁ</w:t>
      </w:r>
    </w:p>
    <w:p w:rsidR="00B30833" w:rsidRPr="00466A08" w:rsidRDefault="00B30833" w:rsidP="00B308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REUNIÃO </w:t>
      </w:r>
      <w:r w:rsidRPr="00466A08">
        <w:rPr>
          <w:rFonts w:ascii="Times New Roman" w:hAnsi="Times New Roman" w:cs="Times New Roman"/>
          <w:b/>
          <w:sz w:val="24"/>
          <w:szCs w:val="24"/>
        </w:rPr>
        <w:t xml:space="preserve">ORDINÁRIA 2017 </w:t>
      </w:r>
    </w:p>
    <w:p w:rsidR="00B30833" w:rsidRDefault="00B30833" w:rsidP="00B308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1C2" w:rsidRDefault="00B30833" w:rsidP="003E32BC">
      <w:pPr>
        <w:jc w:val="both"/>
        <w:rPr>
          <w:rFonts w:ascii="Times New Roman" w:hAnsi="Times New Roman" w:cs="Times New Roman"/>
          <w:sz w:val="24"/>
          <w:szCs w:val="24"/>
        </w:rPr>
      </w:pPr>
      <w:r w:rsidRPr="00DB0D92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28 de JUNHO de 2017</w:t>
      </w:r>
      <w:r w:rsidRPr="00DB0D92">
        <w:rPr>
          <w:rFonts w:ascii="Times New Roman" w:hAnsi="Times New Roman" w:cs="Times New Roman"/>
          <w:sz w:val="24"/>
          <w:szCs w:val="24"/>
        </w:rPr>
        <w:t xml:space="preserve">, foi realizada em uma das salas do Centro de Capacitação e Formação de Professores, localizado na praça Condessa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Frontin</w:t>
      </w:r>
      <w:proofErr w:type="spellEnd"/>
      <w:r>
        <w:rPr>
          <w:rFonts w:ascii="Times New Roman" w:hAnsi="Times New Roman" w:cs="Times New Roman"/>
          <w:sz w:val="24"/>
          <w:szCs w:val="24"/>
        </w:rPr>
        <w:t>, nº 76 – Centro, a II Reunião O</w:t>
      </w:r>
      <w:r w:rsidRPr="00DB0D92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2017</w:t>
      </w:r>
      <w:r w:rsidRPr="00DB0D92">
        <w:rPr>
          <w:rFonts w:ascii="Times New Roman" w:hAnsi="Times New Roman" w:cs="Times New Roman"/>
          <w:sz w:val="24"/>
          <w:szCs w:val="24"/>
        </w:rPr>
        <w:t xml:space="preserve"> do COMAM (Conselho Municipal de Meio Ambiente). Os trabalhos foram iniciados às 18:30 horas, após formação de quórum regular, estando presentes 10 Conselheiros entre Titulares e Suplentes n</w:t>
      </w:r>
      <w:r>
        <w:rPr>
          <w:rFonts w:ascii="Times New Roman" w:hAnsi="Times New Roman" w:cs="Times New Roman"/>
          <w:sz w:val="24"/>
          <w:szCs w:val="24"/>
        </w:rPr>
        <w:t>a contagem feita pelo Secretário Executivo</w:t>
      </w:r>
      <w:r w:rsidRPr="00DB0D92">
        <w:rPr>
          <w:rFonts w:ascii="Times New Roman" w:hAnsi="Times New Roman" w:cs="Times New Roman"/>
          <w:sz w:val="24"/>
          <w:szCs w:val="24"/>
        </w:rPr>
        <w:t xml:space="preserve"> do Conselh</w:t>
      </w:r>
      <w:r>
        <w:rPr>
          <w:rFonts w:ascii="Times New Roman" w:hAnsi="Times New Roman" w:cs="Times New Roman"/>
          <w:sz w:val="24"/>
          <w:szCs w:val="24"/>
        </w:rPr>
        <w:t xml:space="preserve">o, Sr. Humberto Alckmin, que após </w:t>
      </w:r>
      <w:r w:rsidR="003E32BC">
        <w:rPr>
          <w:rFonts w:ascii="Times New Roman" w:hAnsi="Times New Roman" w:cs="Times New Roman"/>
          <w:sz w:val="24"/>
          <w:szCs w:val="24"/>
        </w:rPr>
        <w:t>proposta de votação da ATA de reunião anterior, que foi aceita por todos,</w:t>
      </w:r>
      <w:r>
        <w:rPr>
          <w:rFonts w:ascii="Times New Roman" w:hAnsi="Times New Roman" w:cs="Times New Roman"/>
          <w:sz w:val="24"/>
          <w:szCs w:val="24"/>
        </w:rPr>
        <w:t xml:space="preserve"> passou a palavra a Presidente do COMAM, </w:t>
      </w:r>
      <w:proofErr w:type="spellStart"/>
      <w:r>
        <w:rPr>
          <w:rFonts w:ascii="Times New Roman" w:hAnsi="Times New Roman" w:cs="Times New Roman"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Bresolin</w:t>
      </w:r>
      <w:proofErr w:type="spellEnd"/>
      <w:r>
        <w:rPr>
          <w:rFonts w:ascii="Times New Roman" w:hAnsi="Times New Roman" w:cs="Times New Roman"/>
          <w:sz w:val="24"/>
          <w:szCs w:val="24"/>
        </w:rPr>
        <w:t>. Esta informa e divide com os Conselheiros situação de apresentação ao CBH PS de Projeto de automação na coleta de resíduos sólidos com recursos FEHIDRO</w:t>
      </w:r>
      <w:r w:rsidR="003E32BC">
        <w:rPr>
          <w:rFonts w:ascii="Times New Roman" w:hAnsi="Times New Roman" w:cs="Times New Roman"/>
          <w:sz w:val="24"/>
          <w:szCs w:val="24"/>
        </w:rPr>
        <w:t>, que não foi aceito pela CT-</w:t>
      </w:r>
      <w:proofErr w:type="spellStart"/>
      <w:r w:rsidR="003E32BC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="003E32BC">
        <w:rPr>
          <w:rFonts w:ascii="Times New Roman" w:hAnsi="Times New Roman" w:cs="Times New Roman"/>
          <w:sz w:val="24"/>
          <w:szCs w:val="24"/>
        </w:rPr>
        <w:t xml:space="preserve"> do CBH PS, visto que </w:t>
      </w:r>
      <w:r w:rsidR="004672A1">
        <w:rPr>
          <w:rFonts w:ascii="Times New Roman" w:hAnsi="Times New Roman" w:cs="Times New Roman"/>
          <w:sz w:val="24"/>
          <w:szCs w:val="24"/>
        </w:rPr>
        <w:t>não está previsto no Plano de Bacias da UGRHi-</w:t>
      </w:r>
      <w:proofErr w:type="gramStart"/>
      <w:r w:rsidR="004672A1">
        <w:rPr>
          <w:rFonts w:ascii="Times New Roman" w:hAnsi="Times New Roman" w:cs="Times New Roman"/>
          <w:sz w:val="24"/>
          <w:szCs w:val="24"/>
        </w:rPr>
        <w:t>2.Conselheiro</w:t>
      </w:r>
      <w:proofErr w:type="gramEnd"/>
      <w:r w:rsidR="004672A1">
        <w:rPr>
          <w:rFonts w:ascii="Times New Roman" w:hAnsi="Times New Roman" w:cs="Times New Roman"/>
          <w:sz w:val="24"/>
          <w:szCs w:val="24"/>
        </w:rPr>
        <w:t xml:space="preserve"> Jonas diz que em Sorocaba já fazia esse sistema, parou por um tempo e isso gerou </w:t>
      </w:r>
      <w:proofErr w:type="spellStart"/>
      <w:r w:rsidR="004672A1">
        <w:rPr>
          <w:rFonts w:ascii="Times New Roman" w:hAnsi="Times New Roman" w:cs="Times New Roman"/>
          <w:sz w:val="24"/>
          <w:szCs w:val="24"/>
        </w:rPr>
        <w:t>mal estar</w:t>
      </w:r>
      <w:proofErr w:type="spellEnd"/>
      <w:r w:rsidR="004672A1">
        <w:rPr>
          <w:rFonts w:ascii="Times New Roman" w:hAnsi="Times New Roman" w:cs="Times New Roman"/>
          <w:sz w:val="24"/>
          <w:szCs w:val="24"/>
        </w:rPr>
        <w:t xml:space="preserve">, conhece empresa que faz isso e se propõe a palestrar sobre o assunto na Plenária. Presidente </w:t>
      </w:r>
      <w:proofErr w:type="spellStart"/>
      <w:r w:rsidR="004672A1">
        <w:rPr>
          <w:rFonts w:ascii="Times New Roman" w:hAnsi="Times New Roman" w:cs="Times New Roman"/>
          <w:sz w:val="24"/>
          <w:szCs w:val="24"/>
        </w:rPr>
        <w:t>Giane</w:t>
      </w:r>
      <w:proofErr w:type="spellEnd"/>
      <w:r w:rsidR="004672A1">
        <w:rPr>
          <w:rFonts w:ascii="Times New Roman" w:hAnsi="Times New Roman" w:cs="Times New Roman"/>
          <w:sz w:val="24"/>
          <w:szCs w:val="24"/>
        </w:rPr>
        <w:t xml:space="preserve"> chama atenção que não viu proibição no Termo de Referência (Edital FEHIDRO) proibitiva a demanda, dividindo com o COMAM para que este observe a burocracia do CBH OS e da CT-</w:t>
      </w:r>
      <w:proofErr w:type="spellStart"/>
      <w:r w:rsidR="004672A1">
        <w:rPr>
          <w:rFonts w:ascii="Times New Roman" w:hAnsi="Times New Roman" w:cs="Times New Roman"/>
          <w:sz w:val="24"/>
          <w:szCs w:val="24"/>
        </w:rPr>
        <w:t>Planejamneto</w:t>
      </w:r>
      <w:proofErr w:type="spellEnd"/>
      <w:r w:rsidR="004672A1">
        <w:rPr>
          <w:rFonts w:ascii="Times New Roman" w:hAnsi="Times New Roman" w:cs="Times New Roman"/>
          <w:sz w:val="24"/>
          <w:szCs w:val="24"/>
        </w:rPr>
        <w:t>. Conselheiro Sávio explica que nas leituras feitas do Edital não foi caracterizado impedimento, que a solicitação de Guaratinguetá irá para Plenária do CBH OS. Sr. Rogério através de Conselheiro Jonas pede inversão de pauta</w:t>
      </w:r>
      <w:r w:rsidR="0005665E">
        <w:rPr>
          <w:rFonts w:ascii="Times New Roman" w:hAnsi="Times New Roman" w:cs="Times New Roman"/>
          <w:sz w:val="24"/>
          <w:szCs w:val="24"/>
        </w:rPr>
        <w:t xml:space="preserve">, tratando sobre a proposta da Estrada Parque de Campos do Jordão/Cunha, vai ocorrer workshop dia 14 de </w:t>
      </w:r>
      <w:proofErr w:type="gramStart"/>
      <w:r w:rsidR="0005665E">
        <w:rPr>
          <w:rFonts w:ascii="Times New Roman" w:hAnsi="Times New Roman" w:cs="Times New Roman"/>
          <w:sz w:val="24"/>
          <w:szCs w:val="24"/>
        </w:rPr>
        <w:t>SETEMBRO</w:t>
      </w:r>
      <w:proofErr w:type="gramEnd"/>
      <w:r w:rsidR="0005665E">
        <w:rPr>
          <w:rFonts w:ascii="Times New Roman" w:hAnsi="Times New Roman" w:cs="Times New Roman"/>
          <w:sz w:val="24"/>
          <w:szCs w:val="24"/>
        </w:rPr>
        <w:t xml:space="preserve"> de 2017 no SENAC, pede apoio e envolvimento do COMAM, reforçando que em 12 de JULHO de 2017 novo encontro ocorrerá para tratativa no Horto Florestal de Campos do Jordão. Conselheiro Sávio em conversa com o Presidente do CONAPAM expos que este acha fundamental o trabalho da APASM no </w:t>
      </w:r>
      <w:proofErr w:type="spellStart"/>
      <w:proofErr w:type="gramStart"/>
      <w:r w:rsidR="0005665E">
        <w:rPr>
          <w:rFonts w:ascii="Times New Roman" w:hAnsi="Times New Roman" w:cs="Times New Roman"/>
          <w:sz w:val="24"/>
          <w:szCs w:val="24"/>
        </w:rPr>
        <w:t>assunto.Presidente</w:t>
      </w:r>
      <w:proofErr w:type="spellEnd"/>
      <w:proofErr w:type="gramEnd"/>
      <w:r w:rsidR="00056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5E">
        <w:rPr>
          <w:rFonts w:ascii="Times New Roman" w:hAnsi="Times New Roman" w:cs="Times New Roman"/>
          <w:sz w:val="24"/>
          <w:szCs w:val="24"/>
        </w:rPr>
        <w:t>Giane</w:t>
      </w:r>
      <w:proofErr w:type="spellEnd"/>
      <w:r w:rsidR="0005665E">
        <w:rPr>
          <w:rFonts w:ascii="Times New Roman" w:hAnsi="Times New Roman" w:cs="Times New Roman"/>
          <w:sz w:val="24"/>
          <w:szCs w:val="24"/>
        </w:rPr>
        <w:t xml:space="preserve"> fala sobre campanha do óleo usado, e reunião que ocorrerá na SAEG em 06 de JULHO, desenvolve o tema que existem várias empresas que fazem esta ação e que está buscando o melhor formato de parceria com o município, uma vez que o Projeto é de abrangência municipal, não só escolas. Conselheiro Danilo diz que trabalhou com empresa que fazia essa prática de reciclagem do óleo</w:t>
      </w:r>
      <w:r w:rsidR="002B3599">
        <w:rPr>
          <w:rFonts w:ascii="Times New Roman" w:hAnsi="Times New Roman" w:cs="Times New Roman"/>
          <w:sz w:val="24"/>
          <w:szCs w:val="24"/>
        </w:rPr>
        <w:t xml:space="preserve">, ocorreu impacto negativo na armazenagem, o que dificultou a continuidade do projeto. Presidente </w:t>
      </w:r>
      <w:proofErr w:type="spellStart"/>
      <w:r w:rsidR="002B3599">
        <w:rPr>
          <w:rFonts w:ascii="Times New Roman" w:hAnsi="Times New Roman" w:cs="Times New Roman"/>
          <w:sz w:val="24"/>
          <w:szCs w:val="24"/>
        </w:rPr>
        <w:t>Giane</w:t>
      </w:r>
      <w:proofErr w:type="spellEnd"/>
      <w:r w:rsidR="002B3599">
        <w:rPr>
          <w:rFonts w:ascii="Times New Roman" w:hAnsi="Times New Roman" w:cs="Times New Roman"/>
          <w:sz w:val="24"/>
          <w:szCs w:val="24"/>
        </w:rPr>
        <w:t xml:space="preserve"> fala sobre a nova área de inerte, com autorização CETESB, e da herança adquirida do Parque Santa Luzia que foi utilizado inapropriadamente para esta finalidade. </w:t>
      </w:r>
      <w:proofErr w:type="gramStart"/>
      <w:r w:rsidR="002B3599">
        <w:rPr>
          <w:rFonts w:ascii="Times New Roman" w:hAnsi="Times New Roman" w:cs="Times New Roman"/>
          <w:sz w:val="24"/>
          <w:szCs w:val="24"/>
        </w:rPr>
        <w:t>Conselheira Mariana</w:t>
      </w:r>
      <w:proofErr w:type="gramEnd"/>
      <w:r w:rsidR="002B3599">
        <w:rPr>
          <w:rFonts w:ascii="Times New Roman" w:hAnsi="Times New Roman" w:cs="Times New Roman"/>
          <w:sz w:val="24"/>
          <w:szCs w:val="24"/>
        </w:rPr>
        <w:t xml:space="preserve"> pergunta sobre a destinação </w:t>
      </w:r>
    </w:p>
    <w:p w:rsidR="005811C2" w:rsidRDefault="005811C2" w:rsidP="003E3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24C" w:rsidRDefault="009C124C" w:rsidP="003E3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1C2" w:rsidRDefault="005811C2" w:rsidP="003E3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1C2" w:rsidRDefault="005811C2" w:rsidP="005811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madeira e se há certificação. Presidente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retoma o tema e o impacto negativo do depósito de inerte no Parque Santa Luzia, propôs nova área e com isso busca encerrar um problema que vinha se arrastando, inclusive com provocação do </w:t>
      </w:r>
      <w:proofErr w:type="gramStart"/>
      <w:r>
        <w:rPr>
          <w:rFonts w:ascii="Times New Roman" w:hAnsi="Times New Roman" w:cs="Times New Roman"/>
          <w:sz w:val="24"/>
          <w:szCs w:val="24"/>
        </w:rPr>
        <w:t>M.P..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Conselheiro Marcelo </w:t>
      </w:r>
      <w:proofErr w:type="spellStart"/>
      <w:r>
        <w:rPr>
          <w:rFonts w:ascii="Times New Roman" w:hAnsi="Times New Roman" w:cs="Times New Roman"/>
          <w:sz w:val="24"/>
          <w:szCs w:val="24"/>
        </w:rPr>
        <w:t>Kopaz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fala sobre gestão de resíduos e a lei que regra sua ação, além de que em outros municípios há direcionamento de práticas para gestão de inertes</w:t>
      </w:r>
      <w:r w:rsidR="005839F7">
        <w:rPr>
          <w:rFonts w:ascii="Times New Roman" w:hAnsi="Times New Roman" w:cs="Times New Roman"/>
          <w:sz w:val="24"/>
          <w:szCs w:val="24"/>
        </w:rPr>
        <w:t xml:space="preserve">. Conselheiro Jonas fala sobre as diretrizes do PMVA e que oito delas </w:t>
      </w:r>
      <w:proofErr w:type="gramStart"/>
      <w:r w:rsidR="005839F7">
        <w:rPr>
          <w:rFonts w:ascii="Times New Roman" w:hAnsi="Times New Roman" w:cs="Times New Roman"/>
          <w:sz w:val="24"/>
          <w:szCs w:val="24"/>
        </w:rPr>
        <w:t>comtemplam  a</w:t>
      </w:r>
      <w:proofErr w:type="gramEnd"/>
      <w:r w:rsidR="005839F7">
        <w:rPr>
          <w:rFonts w:ascii="Times New Roman" w:hAnsi="Times New Roman" w:cs="Times New Roman"/>
          <w:sz w:val="24"/>
          <w:szCs w:val="24"/>
        </w:rPr>
        <w:t xml:space="preserve"> criação do Parque das Nascentes, lembra que o Parque foi promessa de campanha e pode ajudar no </w:t>
      </w:r>
      <w:proofErr w:type="spellStart"/>
      <w:r w:rsidR="005839F7">
        <w:rPr>
          <w:rFonts w:ascii="Times New Roman" w:hAnsi="Times New Roman" w:cs="Times New Roman"/>
          <w:sz w:val="24"/>
          <w:szCs w:val="24"/>
        </w:rPr>
        <w:t>ranqueamento</w:t>
      </w:r>
      <w:proofErr w:type="spellEnd"/>
      <w:r w:rsidR="005839F7">
        <w:rPr>
          <w:rFonts w:ascii="Times New Roman" w:hAnsi="Times New Roman" w:cs="Times New Roman"/>
          <w:sz w:val="24"/>
          <w:szCs w:val="24"/>
        </w:rPr>
        <w:t xml:space="preserve"> municipal no Programa. Fala sobre a gestão do PEV no Parque São Francisco, observando falt5a de atitude de quem é responsável pelo local, que viu a mesma situação no PEV do São Dimas, dá continuidade comentando sobre as queimadas e necessidade de conscientização da municipalidade com campanhas de educação coletiva, dando fechamento falando sobre o Plano de Coleta seletiva de Sorocaba, distribuindo aos demais Conselheiros material de divulgação, acredita ser ideal para divulgação sobre como Guaratinguetá está iniciando seu PMGIRS</w:t>
      </w:r>
      <w:r w:rsidR="004706B3">
        <w:rPr>
          <w:rFonts w:ascii="Times New Roman" w:hAnsi="Times New Roman" w:cs="Times New Roman"/>
          <w:sz w:val="24"/>
          <w:szCs w:val="24"/>
        </w:rPr>
        <w:t xml:space="preserve">.  Conselheiro </w:t>
      </w:r>
      <w:proofErr w:type="spellStart"/>
      <w:r w:rsidR="004706B3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="004706B3">
        <w:rPr>
          <w:rFonts w:ascii="Times New Roman" w:hAnsi="Times New Roman" w:cs="Times New Roman"/>
          <w:sz w:val="24"/>
          <w:szCs w:val="24"/>
        </w:rPr>
        <w:t xml:space="preserve"> fala sobre o Parque das Nascentes e as duas análise de geólogo sobre nascentes e que ocorre no Parque da Árvores situação de áreas verde que poderiam ser </w:t>
      </w:r>
      <w:proofErr w:type="gramStart"/>
      <w:r w:rsidR="004706B3">
        <w:rPr>
          <w:rFonts w:ascii="Times New Roman" w:hAnsi="Times New Roman" w:cs="Times New Roman"/>
          <w:sz w:val="24"/>
          <w:szCs w:val="24"/>
        </w:rPr>
        <w:t>arborizadas  e</w:t>
      </w:r>
      <w:proofErr w:type="gramEnd"/>
      <w:r w:rsidR="004706B3">
        <w:rPr>
          <w:rFonts w:ascii="Times New Roman" w:hAnsi="Times New Roman" w:cs="Times New Roman"/>
          <w:sz w:val="24"/>
          <w:szCs w:val="24"/>
        </w:rPr>
        <w:t xml:space="preserve"> que os moradores se propõe a cuidar. Presidente </w:t>
      </w:r>
      <w:proofErr w:type="spellStart"/>
      <w:r w:rsidR="004706B3">
        <w:rPr>
          <w:rFonts w:ascii="Times New Roman" w:hAnsi="Times New Roman" w:cs="Times New Roman"/>
          <w:sz w:val="24"/>
          <w:szCs w:val="24"/>
        </w:rPr>
        <w:t>Giane</w:t>
      </w:r>
      <w:proofErr w:type="spellEnd"/>
      <w:r w:rsidR="004706B3">
        <w:rPr>
          <w:rFonts w:ascii="Times New Roman" w:hAnsi="Times New Roman" w:cs="Times New Roman"/>
          <w:sz w:val="24"/>
          <w:szCs w:val="24"/>
        </w:rPr>
        <w:t xml:space="preserve"> explica que ficou para o Meio Ambiente por Portaria SMA, o cuidado com fauna urbana e que existe o Programa Amigos para Sempre do Governo Estadual, estabelecendo relação com o cuidado aos pets, trabalhando as causas do abandono, fala que o pretende trazer esta ação para Guaratinguetá, com capacitação feita pelo Estado e OSCIP internacional, cientifica que o Centro de Zoonoses está sendo reformado e aparelhado para ser um centro de excelência em castração. Conselheira Mariana pede divulgação deste evento para </w:t>
      </w:r>
      <w:proofErr w:type="spellStart"/>
      <w:r w:rsidR="004706B3">
        <w:rPr>
          <w:rFonts w:ascii="Times New Roman" w:hAnsi="Times New Roman" w:cs="Times New Roman"/>
          <w:sz w:val="24"/>
          <w:szCs w:val="24"/>
        </w:rPr>
        <w:t>uqe</w:t>
      </w:r>
      <w:proofErr w:type="spellEnd"/>
      <w:r w:rsidR="004706B3">
        <w:rPr>
          <w:rFonts w:ascii="Times New Roman" w:hAnsi="Times New Roman" w:cs="Times New Roman"/>
          <w:sz w:val="24"/>
          <w:szCs w:val="24"/>
        </w:rPr>
        <w:t xml:space="preserve"> tenhamos mais multiplicadores nos cuidados aos pets. Conselheiro Dan</w:t>
      </w:r>
      <w:r w:rsidR="007316F8">
        <w:rPr>
          <w:rFonts w:ascii="Times New Roman" w:hAnsi="Times New Roman" w:cs="Times New Roman"/>
          <w:sz w:val="24"/>
          <w:szCs w:val="24"/>
        </w:rPr>
        <w:t>ilo expõe que há um grupo que fe</w:t>
      </w:r>
      <w:r w:rsidR="004706B3">
        <w:rPr>
          <w:rFonts w:ascii="Times New Roman" w:hAnsi="Times New Roman" w:cs="Times New Roman"/>
          <w:sz w:val="24"/>
          <w:szCs w:val="24"/>
        </w:rPr>
        <w:t>z essa ação</w:t>
      </w:r>
      <w:r w:rsidR="007316F8">
        <w:rPr>
          <w:rFonts w:ascii="Times New Roman" w:hAnsi="Times New Roman" w:cs="Times New Roman"/>
          <w:sz w:val="24"/>
          <w:szCs w:val="24"/>
        </w:rPr>
        <w:t xml:space="preserve"> na Casa Ambiente e Saúde junto com o Programa Semente do Amanhã. Presidente </w:t>
      </w:r>
      <w:proofErr w:type="spellStart"/>
      <w:r w:rsidR="007316F8">
        <w:rPr>
          <w:rFonts w:ascii="Times New Roman" w:hAnsi="Times New Roman" w:cs="Times New Roman"/>
          <w:sz w:val="24"/>
          <w:szCs w:val="24"/>
        </w:rPr>
        <w:t>Giani</w:t>
      </w:r>
      <w:proofErr w:type="spellEnd"/>
      <w:r w:rsidR="007316F8">
        <w:rPr>
          <w:rFonts w:ascii="Times New Roman" w:hAnsi="Times New Roman" w:cs="Times New Roman"/>
          <w:sz w:val="24"/>
          <w:szCs w:val="24"/>
        </w:rPr>
        <w:t xml:space="preserve"> faz breve histórico sobre ação articuladora da SEMA junto as entidades protetoras de animais, fala sobre o “</w:t>
      </w:r>
      <w:proofErr w:type="spellStart"/>
      <w:r w:rsidR="007316F8">
        <w:rPr>
          <w:rFonts w:ascii="Times New Roman" w:hAnsi="Times New Roman" w:cs="Times New Roman"/>
          <w:sz w:val="24"/>
          <w:szCs w:val="24"/>
        </w:rPr>
        <w:t>castromóvel</w:t>
      </w:r>
      <w:proofErr w:type="spellEnd"/>
      <w:r w:rsidR="007316F8">
        <w:rPr>
          <w:rFonts w:ascii="Times New Roman" w:hAnsi="Times New Roman" w:cs="Times New Roman"/>
          <w:sz w:val="24"/>
          <w:szCs w:val="24"/>
        </w:rPr>
        <w:t xml:space="preserve">” e que recebeu informações da Secretaria Estadual de Meio Ambiente sobre esse modelo de controle ser inviável tecnicamente, optando-se pelo reequipamento do Centro de Zoonoses. Terminado este conteúdo a Presidente agradeceu a presença de todos, dando por encerrada a II Reunião Ordinária do Conselho Municipal de Meio Ambiente. </w:t>
      </w:r>
      <w:r w:rsidR="00470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902" w:rsidRDefault="00367902" w:rsidP="00581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902" w:rsidRPr="00367902" w:rsidRDefault="00367902" w:rsidP="003679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7902">
        <w:rPr>
          <w:rFonts w:ascii="Times New Roman" w:hAnsi="Times New Roman" w:cs="Times New Roman"/>
          <w:b/>
          <w:i/>
          <w:sz w:val="24"/>
          <w:szCs w:val="24"/>
        </w:rPr>
        <w:t xml:space="preserve">   Humberto Alckmin                                                                                     </w:t>
      </w:r>
      <w:proofErr w:type="spellStart"/>
      <w:r w:rsidRPr="00367902">
        <w:rPr>
          <w:rFonts w:ascii="Times New Roman" w:hAnsi="Times New Roman" w:cs="Times New Roman"/>
          <w:b/>
          <w:i/>
          <w:sz w:val="24"/>
          <w:szCs w:val="24"/>
        </w:rPr>
        <w:t>Giane</w:t>
      </w:r>
      <w:proofErr w:type="spellEnd"/>
      <w:r w:rsidRPr="003679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67902">
        <w:rPr>
          <w:rFonts w:ascii="Times New Roman" w:hAnsi="Times New Roman" w:cs="Times New Roman"/>
          <w:b/>
          <w:i/>
          <w:sz w:val="24"/>
          <w:szCs w:val="24"/>
        </w:rPr>
        <w:t>Bresolin</w:t>
      </w:r>
      <w:proofErr w:type="spellEnd"/>
    </w:p>
    <w:p w:rsidR="00367902" w:rsidRPr="00367902" w:rsidRDefault="00367902" w:rsidP="00367902">
      <w:pPr>
        <w:spacing w:after="0"/>
        <w:jc w:val="both"/>
        <w:rPr>
          <w:b/>
          <w:i/>
        </w:rPr>
      </w:pPr>
      <w:r w:rsidRPr="00367902">
        <w:rPr>
          <w:rFonts w:ascii="Times New Roman" w:hAnsi="Times New Roman" w:cs="Times New Roman"/>
          <w:b/>
          <w:i/>
          <w:sz w:val="24"/>
          <w:szCs w:val="24"/>
        </w:rPr>
        <w:t xml:space="preserve"> Secretário Executivo                </w:t>
      </w:r>
      <w:bookmarkStart w:id="0" w:name="_GoBack"/>
      <w:bookmarkEnd w:id="0"/>
      <w:r w:rsidRPr="0036790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Presidente</w:t>
      </w:r>
    </w:p>
    <w:sectPr w:rsidR="00367902" w:rsidRPr="0036790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55" w:rsidRDefault="00F31C55" w:rsidP="00B30833">
      <w:pPr>
        <w:spacing w:after="0" w:line="240" w:lineRule="auto"/>
      </w:pPr>
      <w:r>
        <w:separator/>
      </w:r>
    </w:p>
  </w:endnote>
  <w:endnote w:type="continuationSeparator" w:id="0">
    <w:p w:rsidR="00F31C55" w:rsidRDefault="00F31C55" w:rsidP="00B3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55" w:rsidRDefault="00F31C55" w:rsidP="00B30833">
      <w:pPr>
        <w:spacing w:after="0" w:line="240" w:lineRule="auto"/>
      </w:pPr>
      <w:r>
        <w:separator/>
      </w:r>
    </w:p>
  </w:footnote>
  <w:footnote w:type="continuationSeparator" w:id="0">
    <w:p w:rsidR="00F31C55" w:rsidRDefault="00F31C55" w:rsidP="00B3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33" w:rsidRDefault="002B3599">
    <w:pPr>
      <w:pStyle w:val="Cabealho"/>
    </w:pPr>
    <w:r w:rsidRPr="003B085B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428B198" wp14:editId="3831F9AC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4985385" cy="962025"/>
          <wp:effectExtent l="19050" t="0" r="571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538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33"/>
    <w:rsid w:val="0005665E"/>
    <w:rsid w:val="002B3599"/>
    <w:rsid w:val="00367902"/>
    <w:rsid w:val="003854AE"/>
    <w:rsid w:val="003E32BC"/>
    <w:rsid w:val="004672A1"/>
    <w:rsid w:val="004706B3"/>
    <w:rsid w:val="005811C2"/>
    <w:rsid w:val="005839F7"/>
    <w:rsid w:val="007316F8"/>
    <w:rsid w:val="00840299"/>
    <w:rsid w:val="009C124C"/>
    <w:rsid w:val="009E7E01"/>
    <w:rsid w:val="00B30833"/>
    <w:rsid w:val="00F3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7343"/>
  <w15:chartTrackingRefBased/>
  <w15:docId w15:val="{2F196A55-1965-4B23-8E70-2EE13D22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83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833"/>
  </w:style>
  <w:style w:type="paragraph" w:styleId="Rodap">
    <w:name w:val="footer"/>
    <w:basedOn w:val="Normal"/>
    <w:link w:val="RodapChar"/>
    <w:uiPriority w:val="99"/>
    <w:unhideWhenUsed/>
    <w:rsid w:val="00B3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COORD_15</dc:creator>
  <cp:keywords/>
  <dc:description/>
  <cp:lastModifiedBy>COORD_15</cp:lastModifiedBy>
  <cp:revision>2</cp:revision>
  <dcterms:created xsi:type="dcterms:W3CDTF">2017-09-21T18:47:00Z</dcterms:created>
  <dcterms:modified xsi:type="dcterms:W3CDTF">2017-09-21T18:47:00Z</dcterms:modified>
</cp:coreProperties>
</file>