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54" w:rsidRPr="0073305F" w:rsidRDefault="00235B54"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CoMCult</w:t>
      </w:r>
    </w:p>
    <w:p w:rsidR="00235B54" w:rsidRPr="0073305F" w:rsidRDefault="00235B54"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Ata da reunião ordinária</w:t>
      </w:r>
    </w:p>
    <w:p w:rsidR="00235B54" w:rsidRPr="0073305F" w:rsidRDefault="00BA5F2C"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Data: 11/11</w:t>
      </w:r>
      <w:r w:rsidR="00235B54" w:rsidRPr="0073305F">
        <w:rPr>
          <w:rFonts w:ascii="Times New Roman" w:hAnsi="Times New Roman" w:cs="Times New Roman"/>
          <w:sz w:val="28"/>
          <w:szCs w:val="28"/>
        </w:rPr>
        <w:t>/2015</w:t>
      </w:r>
    </w:p>
    <w:p w:rsidR="00235B54" w:rsidRPr="0073305F" w:rsidRDefault="00235B54"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Local: Secretaria de Cultura de Guaratinguetá – Rua Sete de Setembro, 69 Centro - Guaratinguetá – SP.</w:t>
      </w:r>
    </w:p>
    <w:p w:rsidR="00235B54" w:rsidRPr="0073305F" w:rsidRDefault="00235B54" w:rsidP="00235B54">
      <w:pPr>
        <w:spacing w:after="0" w:line="360" w:lineRule="auto"/>
        <w:jc w:val="center"/>
        <w:rPr>
          <w:rFonts w:ascii="Times New Roman" w:hAnsi="Times New Roman" w:cs="Times New Roman"/>
          <w:sz w:val="28"/>
          <w:szCs w:val="28"/>
        </w:rPr>
      </w:pP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A reunião foi aberta pelo Presidente do Conselho Ernesto Quissak</w:t>
      </w:r>
      <w:r w:rsidR="009B77AC" w:rsidRPr="0073305F">
        <w:rPr>
          <w:rFonts w:ascii="Times New Roman" w:hAnsi="Times New Roman" w:cs="Times New Roman"/>
          <w:sz w:val="28"/>
          <w:szCs w:val="28"/>
        </w:rPr>
        <w:t xml:space="preserve"> às 19h em segunda chamada</w:t>
      </w:r>
      <w:r w:rsidRPr="0073305F">
        <w:rPr>
          <w:rFonts w:ascii="Times New Roman" w:hAnsi="Times New Roman" w:cs="Times New Roman"/>
          <w:sz w:val="28"/>
          <w:szCs w:val="28"/>
        </w:rPr>
        <w:t xml:space="preserve">, </w:t>
      </w:r>
      <w:r w:rsidR="009B77AC" w:rsidRPr="0073305F">
        <w:rPr>
          <w:rFonts w:ascii="Times New Roman" w:hAnsi="Times New Roman" w:cs="Times New Roman"/>
          <w:sz w:val="28"/>
          <w:szCs w:val="28"/>
        </w:rPr>
        <w:t xml:space="preserve">em seguida foi lida </w:t>
      </w:r>
      <w:r w:rsidR="00022787">
        <w:rPr>
          <w:rFonts w:ascii="Times New Roman" w:hAnsi="Times New Roman" w:cs="Times New Roman"/>
          <w:sz w:val="28"/>
          <w:szCs w:val="28"/>
        </w:rPr>
        <w:t xml:space="preserve">e aprovada </w:t>
      </w:r>
      <w:r w:rsidR="009B77AC" w:rsidRPr="0073305F">
        <w:rPr>
          <w:rFonts w:ascii="Times New Roman" w:hAnsi="Times New Roman" w:cs="Times New Roman"/>
          <w:sz w:val="28"/>
          <w:szCs w:val="28"/>
        </w:rPr>
        <w:t>a ata da reunião anterior, realizada em outubro de 2015.</w:t>
      </w:r>
    </w:p>
    <w:p w:rsidR="00235B54" w:rsidRPr="0073305F" w:rsidRDefault="009B77AC"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O Presidente Ernesto Quissak relatou e registrou o recebimento de ofício emitido pela secretaria de Cultura sobre a indagação feita pelo CoMCult, relacionada a restauração dos painéis existentes em nossa cidade, com direcionamento mais específico aos da Câmara Municipal de Guaratinguetá.</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Foi informado aos membros do Conselho, pelo Presidente Ernesto Quissak, </w:t>
      </w:r>
      <w:r w:rsidR="00697EAB" w:rsidRPr="0073305F">
        <w:rPr>
          <w:rFonts w:ascii="Times New Roman" w:hAnsi="Times New Roman" w:cs="Times New Roman"/>
          <w:sz w:val="28"/>
          <w:szCs w:val="28"/>
        </w:rPr>
        <w:t>o recebimento de ofício emitido pelo “Movimento Aliança Cultural de Guaratinguetá”, solicitando informações sobre a situação em que se encontra a criação do Teatro Municipal de Guaratinguetá. Posteriormente fez a leitura do referido documento e prestou alguns esclarecimentos do assunto.</w:t>
      </w:r>
    </w:p>
    <w:p w:rsidR="00235B54" w:rsidRPr="0073305F" w:rsidRDefault="00697EAB"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Diante da exposição do assunto, Teatro Municipal, algumas indagações forma feitas</w:t>
      </w:r>
      <w:r w:rsidR="0035345B" w:rsidRPr="0073305F">
        <w:rPr>
          <w:rFonts w:ascii="Times New Roman" w:hAnsi="Times New Roman" w:cs="Times New Roman"/>
          <w:sz w:val="28"/>
          <w:szCs w:val="28"/>
        </w:rPr>
        <w:t xml:space="preserve"> pelos conselheiros presentes. O </w:t>
      </w:r>
      <w:r w:rsidR="00022787">
        <w:rPr>
          <w:rFonts w:ascii="Times New Roman" w:hAnsi="Times New Roman" w:cs="Times New Roman"/>
          <w:sz w:val="28"/>
          <w:szCs w:val="28"/>
        </w:rPr>
        <w:t>C</w:t>
      </w:r>
      <w:r w:rsidR="0035345B" w:rsidRPr="0073305F">
        <w:rPr>
          <w:rFonts w:ascii="Times New Roman" w:hAnsi="Times New Roman" w:cs="Times New Roman"/>
          <w:sz w:val="28"/>
          <w:szCs w:val="28"/>
        </w:rPr>
        <w:t xml:space="preserve">onselheiro Edmundo de Carvalho, na condição de Secretário </w:t>
      </w:r>
      <w:r w:rsidR="00022787">
        <w:rPr>
          <w:rFonts w:ascii="Times New Roman" w:hAnsi="Times New Roman" w:cs="Times New Roman"/>
          <w:sz w:val="28"/>
          <w:szCs w:val="28"/>
        </w:rPr>
        <w:t>de Planejamento da</w:t>
      </w:r>
      <w:r w:rsidR="0035345B" w:rsidRPr="0073305F">
        <w:rPr>
          <w:rFonts w:ascii="Times New Roman" w:hAnsi="Times New Roman" w:cs="Times New Roman"/>
          <w:sz w:val="28"/>
          <w:szCs w:val="28"/>
        </w:rPr>
        <w:t xml:space="preserve"> atual </w:t>
      </w:r>
      <w:r w:rsidR="00022787">
        <w:rPr>
          <w:rFonts w:ascii="Times New Roman" w:hAnsi="Times New Roman" w:cs="Times New Roman"/>
          <w:sz w:val="28"/>
          <w:szCs w:val="28"/>
        </w:rPr>
        <w:t>A</w:t>
      </w:r>
      <w:r w:rsidR="0035345B" w:rsidRPr="0073305F">
        <w:rPr>
          <w:rFonts w:ascii="Times New Roman" w:hAnsi="Times New Roman" w:cs="Times New Roman"/>
          <w:sz w:val="28"/>
          <w:szCs w:val="28"/>
        </w:rPr>
        <w:t>dministração, tomou a palavra explicando que tem sido desenvolvido</w:t>
      </w:r>
      <w:r w:rsidR="00E50E21" w:rsidRPr="0073305F">
        <w:rPr>
          <w:rFonts w:ascii="Times New Roman" w:hAnsi="Times New Roman" w:cs="Times New Roman"/>
          <w:sz w:val="28"/>
          <w:szCs w:val="28"/>
        </w:rPr>
        <w:t>s</w:t>
      </w:r>
      <w:r w:rsidR="0035345B" w:rsidRPr="0073305F">
        <w:rPr>
          <w:rFonts w:ascii="Times New Roman" w:hAnsi="Times New Roman" w:cs="Times New Roman"/>
          <w:sz w:val="28"/>
          <w:szCs w:val="28"/>
        </w:rPr>
        <w:t xml:space="preserve"> pela administração atual contatos com o governo estadual, no sentido de conseguir verbas para tal realização, esclarecendo que diante da negociação feita até este momento, o munícipio teria como contra partida </w:t>
      </w:r>
      <w:r w:rsidR="0035345B" w:rsidRPr="0073305F">
        <w:rPr>
          <w:rFonts w:ascii="Times New Roman" w:hAnsi="Times New Roman" w:cs="Times New Roman"/>
          <w:sz w:val="28"/>
          <w:szCs w:val="28"/>
        </w:rPr>
        <w:lastRenderedPageBreak/>
        <w:t xml:space="preserve">que assumir integralmente a </w:t>
      </w:r>
      <w:r w:rsidR="00E50E21" w:rsidRPr="0073305F">
        <w:rPr>
          <w:rFonts w:ascii="Times New Roman" w:hAnsi="Times New Roman" w:cs="Times New Roman"/>
          <w:sz w:val="28"/>
          <w:szCs w:val="28"/>
        </w:rPr>
        <w:t>responsabilidade pelo</w:t>
      </w:r>
      <w:r w:rsidR="0035345B" w:rsidRPr="0073305F">
        <w:rPr>
          <w:rFonts w:ascii="Times New Roman" w:hAnsi="Times New Roman" w:cs="Times New Roman"/>
          <w:sz w:val="28"/>
          <w:szCs w:val="28"/>
        </w:rPr>
        <w:t xml:space="preserve"> Museu Rodrigues Alves. Também fez menção a que uma empresa de Taubaté está responsável pela elaboração do projeto de criação do Teatro Municipal, o qual deverá ser entregue até meados do mês de dezembro, sendo em seguida colocado para apreciação popular.</w:t>
      </w:r>
    </w:p>
    <w:p w:rsidR="00235B54" w:rsidRPr="0073305F" w:rsidRDefault="0035345B"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Ainda sobre o Museu Rodrigues Alves</w:t>
      </w:r>
      <w:r w:rsidR="00E50E21" w:rsidRPr="0073305F">
        <w:rPr>
          <w:rFonts w:ascii="Times New Roman" w:hAnsi="Times New Roman" w:cs="Times New Roman"/>
          <w:sz w:val="28"/>
          <w:szCs w:val="28"/>
        </w:rPr>
        <w:t>, o Presidente Ernesto Quissak enfatizou que ao assumir o Museu o município arcaria com o ônus da responsabilidade pelo patrimônio, manutenção e corpo funcional do referido Museu.</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Foi </w:t>
      </w:r>
      <w:r w:rsidR="00022787">
        <w:rPr>
          <w:rFonts w:ascii="Times New Roman" w:hAnsi="Times New Roman" w:cs="Times New Roman"/>
          <w:sz w:val="28"/>
          <w:szCs w:val="28"/>
        </w:rPr>
        <w:t>proposto que os C</w:t>
      </w:r>
      <w:r w:rsidR="00E50E21" w:rsidRPr="0073305F">
        <w:rPr>
          <w:rFonts w:ascii="Times New Roman" w:hAnsi="Times New Roman" w:cs="Times New Roman"/>
          <w:sz w:val="28"/>
          <w:szCs w:val="28"/>
        </w:rPr>
        <w:t xml:space="preserve">onselheiros deem sua colaboração em prol do abaixo assinado referente à criação do Teatro Municipal, sendo este articulado pelo “Movimento Aliança Cultural”, com o objetivo de apoio à criação do Teatro Municipal de nossa cidade, demonstrando </w:t>
      </w:r>
      <w:r w:rsidR="005B224F" w:rsidRPr="0073305F">
        <w:rPr>
          <w:rFonts w:ascii="Times New Roman" w:hAnsi="Times New Roman" w:cs="Times New Roman"/>
          <w:sz w:val="28"/>
          <w:szCs w:val="28"/>
        </w:rPr>
        <w:t xml:space="preserve">o anseio da população da cidade de Guaratinguetá e adjacências. </w:t>
      </w:r>
    </w:p>
    <w:p w:rsidR="00235B54" w:rsidRPr="0073305F" w:rsidRDefault="005B224F"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Redirecionando o assunto, o Presidente do Conselho Ernesto Quissak, apresentou a situação em que se encontra a elaboração do projeto sobre as oficinas culturais. Lembrou que esse processo vem sendo trabalhado pelos conselheiros</w:t>
      </w:r>
      <w:r w:rsidR="00A049AA" w:rsidRPr="0073305F">
        <w:rPr>
          <w:rFonts w:ascii="Times New Roman" w:hAnsi="Times New Roman" w:cs="Times New Roman"/>
          <w:sz w:val="28"/>
          <w:szCs w:val="28"/>
        </w:rPr>
        <w:t>: Paulo Eduardo, Claudir Coelho, Magda Kalil, Sra. Cida Machado, Celso Silva e Ernesto Quissak. Em seguida foi feita uma explanação sobre o que o grupo já elaborou em relação à aplicação de tais oficinas.</w:t>
      </w:r>
    </w:p>
    <w:p w:rsidR="00235B54" w:rsidRPr="0073305F" w:rsidRDefault="00A049AA"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O formato já elaborado</w:t>
      </w:r>
      <w:r w:rsidR="00022787">
        <w:rPr>
          <w:rFonts w:ascii="Times New Roman" w:hAnsi="Times New Roman" w:cs="Times New Roman"/>
          <w:sz w:val="28"/>
          <w:szCs w:val="28"/>
        </w:rPr>
        <w:t xml:space="preserve">, em relatório preliminar da equipe técnica encarregada, retro citada, </w:t>
      </w:r>
      <w:r w:rsidRPr="0073305F">
        <w:rPr>
          <w:rFonts w:ascii="Times New Roman" w:hAnsi="Times New Roman" w:cs="Times New Roman"/>
          <w:sz w:val="28"/>
          <w:szCs w:val="28"/>
        </w:rPr>
        <w:t>foi ap</w:t>
      </w:r>
      <w:r w:rsidR="00022787">
        <w:rPr>
          <w:rFonts w:ascii="Times New Roman" w:hAnsi="Times New Roman" w:cs="Times New Roman"/>
          <w:sz w:val="28"/>
          <w:szCs w:val="28"/>
        </w:rPr>
        <w:t>resentado ao Conselho, e ficou deliberada a oportuna continuidade dos estudos</w:t>
      </w:r>
      <w:r w:rsidRPr="0073305F">
        <w:rPr>
          <w:rFonts w:ascii="Times New Roman" w:hAnsi="Times New Roman" w:cs="Times New Roman"/>
          <w:sz w:val="28"/>
          <w:szCs w:val="28"/>
        </w:rPr>
        <w:t>.</w:t>
      </w:r>
    </w:p>
    <w:p w:rsidR="00235B54" w:rsidRPr="0073305F" w:rsidRDefault="00D9668A"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Houve</w:t>
      </w:r>
      <w:r w:rsidR="00A049AA" w:rsidRPr="0073305F">
        <w:rPr>
          <w:rFonts w:ascii="Times New Roman" w:hAnsi="Times New Roman" w:cs="Times New Roman"/>
          <w:sz w:val="28"/>
          <w:szCs w:val="28"/>
        </w:rPr>
        <w:t xml:space="preserve"> alguns questionamentos sobre as oficinas terem monitores voluntários na oficina piloto e por conta disso não se ter uma qualidade profissional por parte dos monitores. Foi esclarecido então que esta </w:t>
      </w:r>
      <w:r w:rsidR="00A049AA" w:rsidRPr="0073305F">
        <w:rPr>
          <w:rFonts w:ascii="Times New Roman" w:hAnsi="Times New Roman" w:cs="Times New Roman"/>
          <w:sz w:val="28"/>
          <w:szCs w:val="28"/>
        </w:rPr>
        <w:lastRenderedPageBreak/>
        <w:t>situação seria para a oficina piloto e que posteriormente as oficinas tenham profissionais remunerados</w:t>
      </w:r>
      <w:r w:rsidRPr="0073305F">
        <w:rPr>
          <w:rFonts w:ascii="Times New Roman" w:hAnsi="Times New Roman" w:cs="Times New Roman"/>
          <w:sz w:val="28"/>
          <w:szCs w:val="28"/>
        </w:rPr>
        <w:t>.</w:t>
      </w:r>
    </w:p>
    <w:p w:rsidR="00235B54" w:rsidRPr="0073305F" w:rsidRDefault="00D9668A" w:rsidP="00D9668A">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O Presidente Ernesto Quissak relatou sobre o desejo do Secretário de Cultura Flavio Augusto que as oficinas sejam realizadas na instituição denominada “CEU”, po</w:t>
      </w:r>
      <w:r w:rsidR="00022787">
        <w:rPr>
          <w:rFonts w:ascii="Times New Roman" w:hAnsi="Times New Roman" w:cs="Times New Roman"/>
          <w:sz w:val="28"/>
          <w:szCs w:val="28"/>
        </w:rPr>
        <w:t>rem após algumas discussões os C</w:t>
      </w:r>
      <w:r w:rsidRPr="0073305F">
        <w:rPr>
          <w:rFonts w:ascii="Times New Roman" w:hAnsi="Times New Roman" w:cs="Times New Roman"/>
          <w:sz w:val="28"/>
          <w:szCs w:val="28"/>
        </w:rPr>
        <w:t xml:space="preserve">onselheiros concluíram que </w:t>
      </w:r>
      <w:r w:rsidR="00022787">
        <w:rPr>
          <w:rFonts w:ascii="Times New Roman" w:hAnsi="Times New Roman" w:cs="Times New Roman"/>
          <w:sz w:val="28"/>
          <w:szCs w:val="28"/>
        </w:rPr>
        <w:t>“</w:t>
      </w:r>
      <w:r w:rsidRPr="0073305F">
        <w:rPr>
          <w:rFonts w:ascii="Times New Roman" w:hAnsi="Times New Roman" w:cs="Times New Roman"/>
          <w:sz w:val="28"/>
          <w:szCs w:val="28"/>
        </w:rPr>
        <w:t>a priori</w:t>
      </w:r>
      <w:r w:rsidR="00022787">
        <w:rPr>
          <w:rFonts w:ascii="Times New Roman" w:hAnsi="Times New Roman" w:cs="Times New Roman"/>
          <w:sz w:val="28"/>
          <w:szCs w:val="28"/>
        </w:rPr>
        <w:t>”</w:t>
      </w:r>
      <w:r w:rsidRPr="0073305F">
        <w:rPr>
          <w:rFonts w:ascii="Times New Roman" w:hAnsi="Times New Roman" w:cs="Times New Roman"/>
          <w:sz w:val="28"/>
          <w:szCs w:val="28"/>
        </w:rPr>
        <w:t xml:space="preserve"> a </w:t>
      </w:r>
      <w:r w:rsidR="00022787">
        <w:rPr>
          <w:rFonts w:ascii="Times New Roman" w:hAnsi="Times New Roman" w:cs="Times New Roman"/>
          <w:sz w:val="28"/>
          <w:szCs w:val="28"/>
        </w:rPr>
        <w:t>O</w:t>
      </w:r>
      <w:r w:rsidRPr="0073305F">
        <w:rPr>
          <w:rFonts w:ascii="Times New Roman" w:hAnsi="Times New Roman" w:cs="Times New Roman"/>
          <w:sz w:val="28"/>
          <w:szCs w:val="28"/>
        </w:rPr>
        <w:t xml:space="preserve">ficina </w:t>
      </w:r>
      <w:r w:rsidR="00022787">
        <w:rPr>
          <w:rFonts w:ascii="Times New Roman" w:hAnsi="Times New Roman" w:cs="Times New Roman"/>
          <w:sz w:val="28"/>
          <w:szCs w:val="28"/>
        </w:rPr>
        <w:t>P</w:t>
      </w:r>
      <w:r w:rsidRPr="0073305F">
        <w:rPr>
          <w:rFonts w:ascii="Times New Roman" w:hAnsi="Times New Roman" w:cs="Times New Roman"/>
          <w:sz w:val="28"/>
          <w:szCs w:val="28"/>
        </w:rPr>
        <w:t xml:space="preserve">iloto </w:t>
      </w:r>
      <w:r w:rsidR="00022787">
        <w:rPr>
          <w:rFonts w:ascii="Times New Roman" w:hAnsi="Times New Roman" w:cs="Times New Roman"/>
          <w:sz w:val="28"/>
          <w:szCs w:val="28"/>
        </w:rPr>
        <w:t xml:space="preserve">deveria ser </w:t>
      </w:r>
      <w:r w:rsidRPr="0073305F">
        <w:rPr>
          <w:rFonts w:ascii="Times New Roman" w:hAnsi="Times New Roman" w:cs="Times New Roman"/>
          <w:sz w:val="28"/>
          <w:szCs w:val="28"/>
        </w:rPr>
        <w:t xml:space="preserve"> realizada na escola municipal </w:t>
      </w:r>
      <w:bookmarkStart w:id="0" w:name="_GoBack"/>
      <w:bookmarkEnd w:id="0"/>
      <w:r w:rsidRPr="0073305F">
        <w:rPr>
          <w:rFonts w:ascii="Times New Roman" w:hAnsi="Times New Roman" w:cs="Times New Roman"/>
          <w:sz w:val="28"/>
          <w:szCs w:val="28"/>
        </w:rPr>
        <w:t xml:space="preserve">“GUILHERME EUGENIO FILIPPO FERNANDES”, localizada no Parque do Sol. </w:t>
      </w:r>
      <w:r w:rsidR="009751C3" w:rsidRPr="0073305F">
        <w:rPr>
          <w:rFonts w:ascii="Times New Roman" w:hAnsi="Times New Roman" w:cs="Times New Roman"/>
          <w:sz w:val="28"/>
          <w:szCs w:val="28"/>
        </w:rPr>
        <w:t xml:space="preserve">A partir deste posicionamento, foi sugerido pelo Presidente Ernesto Quissak que houvesse uma votação sobre a realização da oficina, inicialmente sendo realizada no “CEU” ou na escola municipal “GUILHERME EUGENIO FILIPPO FERNANDES”, sendo que os 14 (quatorze) conselheiros titulares presentes, foram unânimes em que seja realizada na escola municipal “GUILHERME EUGENIO FILIPPO FERNANDES”. </w:t>
      </w:r>
      <w:r w:rsidR="00022787">
        <w:rPr>
          <w:rFonts w:ascii="Times New Roman" w:hAnsi="Times New Roman" w:cs="Times New Roman"/>
          <w:sz w:val="28"/>
          <w:szCs w:val="28"/>
        </w:rPr>
        <w:t xml:space="preserve">Este posicionamento, dentro das atribuições e competências do Conselho, será </w:t>
      </w:r>
      <w:r w:rsidR="009751C3" w:rsidRPr="0073305F">
        <w:rPr>
          <w:rFonts w:ascii="Times New Roman" w:hAnsi="Times New Roman" w:cs="Times New Roman"/>
          <w:sz w:val="28"/>
          <w:szCs w:val="28"/>
        </w:rPr>
        <w:t>comunicada ao Secre</w:t>
      </w:r>
      <w:r w:rsidR="00022787">
        <w:rPr>
          <w:rFonts w:ascii="Times New Roman" w:hAnsi="Times New Roman" w:cs="Times New Roman"/>
          <w:sz w:val="28"/>
          <w:szCs w:val="28"/>
        </w:rPr>
        <w:t>tário de Cultura Flavio Augusto para sua deliberação e estimado apoio.</w:t>
      </w:r>
    </w:p>
    <w:p w:rsidR="00235B54" w:rsidRPr="0073305F" w:rsidRDefault="009751C3"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O conselheiro Wagner (Tibiu) informou sobre reunião relativa ao “CEU” na data de 18/11/2015 às 19h na Associação Amigos de Bairro do Parque do Sol, convidando assim a que </w:t>
      </w:r>
      <w:r w:rsidR="00B4583B" w:rsidRPr="0073305F">
        <w:rPr>
          <w:rFonts w:ascii="Times New Roman" w:hAnsi="Times New Roman" w:cs="Times New Roman"/>
          <w:sz w:val="28"/>
          <w:szCs w:val="28"/>
        </w:rPr>
        <w:t>os conselheiros se façam presentes.</w:t>
      </w:r>
    </w:p>
    <w:p w:rsidR="00235B54" w:rsidRPr="0073305F" w:rsidRDefault="00B4583B"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Foi informado que o regimento interno do Conselho já elaborado, deverá ser</w:t>
      </w:r>
      <w:r w:rsidR="00022787">
        <w:rPr>
          <w:rFonts w:ascii="Times New Roman" w:hAnsi="Times New Roman" w:cs="Times New Roman"/>
          <w:sz w:val="28"/>
          <w:szCs w:val="28"/>
        </w:rPr>
        <w:t xml:space="preserve"> digitado e </w:t>
      </w:r>
      <w:r w:rsidRPr="0073305F">
        <w:rPr>
          <w:rFonts w:ascii="Times New Roman" w:hAnsi="Times New Roman" w:cs="Times New Roman"/>
          <w:sz w:val="28"/>
          <w:szCs w:val="28"/>
        </w:rPr>
        <w:t xml:space="preserve"> enviado em arquivo no </w:t>
      </w:r>
      <w:r w:rsidR="00022787">
        <w:rPr>
          <w:rFonts w:ascii="Times New Roman" w:hAnsi="Times New Roman" w:cs="Times New Roman"/>
          <w:sz w:val="28"/>
          <w:szCs w:val="28"/>
        </w:rPr>
        <w:t>formato</w:t>
      </w:r>
      <w:r w:rsidRPr="0073305F">
        <w:rPr>
          <w:rFonts w:ascii="Times New Roman" w:hAnsi="Times New Roman" w:cs="Times New Roman"/>
          <w:sz w:val="28"/>
          <w:szCs w:val="28"/>
        </w:rPr>
        <w:t xml:space="preserve"> “WORD”, para a </w:t>
      </w:r>
      <w:r w:rsidR="00022787">
        <w:rPr>
          <w:rFonts w:ascii="Times New Roman" w:hAnsi="Times New Roman" w:cs="Times New Roman"/>
          <w:sz w:val="28"/>
          <w:szCs w:val="28"/>
        </w:rPr>
        <w:t>C</w:t>
      </w:r>
      <w:r w:rsidRPr="0073305F">
        <w:rPr>
          <w:rFonts w:ascii="Times New Roman" w:hAnsi="Times New Roman" w:cs="Times New Roman"/>
          <w:sz w:val="28"/>
          <w:szCs w:val="28"/>
        </w:rPr>
        <w:t xml:space="preserve">onselheira Dra. Soraya, </w:t>
      </w:r>
      <w:r w:rsidR="00022787">
        <w:rPr>
          <w:rFonts w:ascii="Times New Roman" w:hAnsi="Times New Roman" w:cs="Times New Roman"/>
          <w:sz w:val="28"/>
          <w:szCs w:val="28"/>
        </w:rPr>
        <w:t xml:space="preserve"> </w:t>
      </w:r>
      <w:r w:rsidRPr="0073305F">
        <w:rPr>
          <w:rFonts w:ascii="Times New Roman" w:hAnsi="Times New Roman" w:cs="Times New Roman"/>
          <w:sz w:val="28"/>
          <w:szCs w:val="28"/>
        </w:rPr>
        <w:t>a qual ficou incumbida de realizar uma revisão</w:t>
      </w:r>
      <w:r w:rsidR="00022787">
        <w:rPr>
          <w:rFonts w:ascii="Times New Roman" w:hAnsi="Times New Roman" w:cs="Times New Roman"/>
          <w:sz w:val="28"/>
          <w:szCs w:val="28"/>
        </w:rPr>
        <w:t xml:space="preserve"> final no documento para aprovação posterior pelo C</w:t>
      </w:r>
      <w:r w:rsidRPr="0073305F">
        <w:rPr>
          <w:rFonts w:ascii="Times New Roman" w:hAnsi="Times New Roman" w:cs="Times New Roman"/>
          <w:sz w:val="28"/>
          <w:szCs w:val="28"/>
        </w:rPr>
        <w:t>ons</w:t>
      </w:r>
      <w:r w:rsidR="00022787">
        <w:rPr>
          <w:rFonts w:ascii="Times New Roman" w:hAnsi="Times New Roman" w:cs="Times New Roman"/>
          <w:sz w:val="28"/>
          <w:szCs w:val="28"/>
        </w:rPr>
        <w:t>elho. Ficou deliberado que os C</w:t>
      </w:r>
      <w:r w:rsidRPr="0073305F">
        <w:rPr>
          <w:rFonts w:ascii="Times New Roman" w:hAnsi="Times New Roman" w:cs="Times New Roman"/>
          <w:sz w:val="28"/>
          <w:szCs w:val="28"/>
        </w:rPr>
        <w:t xml:space="preserve">onselheiros </w:t>
      </w:r>
      <w:r w:rsidR="00022787">
        <w:rPr>
          <w:rFonts w:ascii="Times New Roman" w:hAnsi="Times New Roman" w:cs="Times New Roman"/>
          <w:sz w:val="28"/>
          <w:szCs w:val="28"/>
        </w:rPr>
        <w:t xml:space="preserve">também terão acesso ao </w:t>
      </w:r>
      <w:r w:rsidRPr="0073305F">
        <w:rPr>
          <w:rFonts w:ascii="Times New Roman" w:hAnsi="Times New Roman" w:cs="Times New Roman"/>
          <w:sz w:val="28"/>
          <w:szCs w:val="28"/>
        </w:rPr>
        <w:t>referido documento.</w:t>
      </w:r>
    </w:p>
    <w:p w:rsidR="00235B54" w:rsidRPr="0073305F" w:rsidRDefault="00B4583B"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lastRenderedPageBreak/>
        <w:t>Foram justificadas as faltas d</w:t>
      </w:r>
      <w:r w:rsidR="00847D01" w:rsidRPr="0073305F">
        <w:rPr>
          <w:rFonts w:ascii="Times New Roman" w:hAnsi="Times New Roman" w:cs="Times New Roman"/>
          <w:sz w:val="28"/>
          <w:szCs w:val="28"/>
        </w:rPr>
        <w:t xml:space="preserve">as </w:t>
      </w:r>
      <w:r w:rsidR="00022787">
        <w:rPr>
          <w:rFonts w:ascii="Times New Roman" w:hAnsi="Times New Roman" w:cs="Times New Roman"/>
          <w:sz w:val="28"/>
          <w:szCs w:val="28"/>
        </w:rPr>
        <w:t>C</w:t>
      </w:r>
      <w:r w:rsidR="00847D01" w:rsidRPr="0073305F">
        <w:rPr>
          <w:rFonts w:ascii="Times New Roman" w:hAnsi="Times New Roman" w:cs="Times New Roman"/>
          <w:sz w:val="28"/>
          <w:szCs w:val="28"/>
        </w:rPr>
        <w:t xml:space="preserve">onselheiras </w:t>
      </w:r>
      <w:r w:rsidR="00022787">
        <w:rPr>
          <w:rFonts w:ascii="Times New Roman" w:hAnsi="Times New Roman" w:cs="Times New Roman"/>
          <w:sz w:val="28"/>
          <w:szCs w:val="28"/>
        </w:rPr>
        <w:t xml:space="preserve">Profa. Thereza Regina Maia e Tom Maia, </w:t>
      </w:r>
      <w:r w:rsidR="00847D01" w:rsidRPr="0073305F">
        <w:rPr>
          <w:rFonts w:ascii="Times New Roman" w:hAnsi="Times New Roman" w:cs="Times New Roman"/>
          <w:sz w:val="28"/>
          <w:szCs w:val="28"/>
        </w:rPr>
        <w:t>Maria Luiza, Débora e Angélica, sendo essa última por motivo de enfermidade de seu filho.</w:t>
      </w:r>
    </w:p>
    <w:p w:rsidR="00235B54" w:rsidRPr="0073305F" w:rsidRDefault="00022787" w:rsidP="00235B54">
      <w:pPr>
        <w:pStyle w:val="PargrafodaList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 C</w:t>
      </w:r>
      <w:r w:rsidR="00847D01" w:rsidRPr="0073305F">
        <w:rPr>
          <w:rFonts w:ascii="Times New Roman" w:hAnsi="Times New Roman" w:cs="Times New Roman"/>
          <w:sz w:val="28"/>
          <w:szCs w:val="28"/>
        </w:rPr>
        <w:t>onselheiro Edmundo de Carvalho se comprometeu em preparar um resumo sobre o</w:t>
      </w:r>
      <w:r>
        <w:rPr>
          <w:rFonts w:ascii="Times New Roman" w:hAnsi="Times New Roman" w:cs="Times New Roman"/>
          <w:sz w:val="28"/>
          <w:szCs w:val="28"/>
        </w:rPr>
        <w:t xml:space="preserve"> que seja Conselho G</w:t>
      </w:r>
      <w:r w:rsidR="00847D01" w:rsidRPr="0073305F">
        <w:rPr>
          <w:rFonts w:ascii="Times New Roman" w:hAnsi="Times New Roman" w:cs="Times New Roman"/>
          <w:sz w:val="28"/>
          <w:szCs w:val="28"/>
        </w:rPr>
        <w:t>estor.</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O Presidente Ernesto Quissak enfatizou </w:t>
      </w:r>
      <w:r w:rsidR="00022787">
        <w:rPr>
          <w:rFonts w:ascii="Times New Roman" w:hAnsi="Times New Roman" w:cs="Times New Roman"/>
          <w:sz w:val="28"/>
          <w:szCs w:val="28"/>
        </w:rPr>
        <w:t xml:space="preserve">a importância em ter </w:t>
      </w:r>
      <w:r w:rsidR="00847D01" w:rsidRPr="0073305F">
        <w:rPr>
          <w:rFonts w:ascii="Times New Roman" w:hAnsi="Times New Roman" w:cs="Times New Roman"/>
          <w:sz w:val="28"/>
          <w:szCs w:val="28"/>
        </w:rPr>
        <w:t xml:space="preserve">o regimento interno </w:t>
      </w:r>
      <w:r w:rsidR="00022787">
        <w:rPr>
          <w:rFonts w:ascii="Times New Roman" w:hAnsi="Times New Roman" w:cs="Times New Roman"/>
          <w:sz w:val="28"/>
          <w:szCs w:val="28"/>
        </w:rPr>
        <w:t>apreciado pelo Conselho até o final deste ano corrente, inobstante, em não havendo possibilidade de fazê-lo, que o seja já nos reinícios dos trabalhos no ano de 2016 vindouro</w:t>
      </w:r>
      <w:r w:rsidR="00847D01" w:rsidRPr="0073305F">
        <w:rPr>
          <w:rFonts w:ascii="Times New Roman" w:hAnsi="Times New Roman" w:cs="Times New Roman"/>
          <w:sz w:val="28"/>
          <w:szCs w:val="28"/>
        </w:rPr>
        <w:t>.</w:t>
      </w:r>
    </w:p>
    <w:p w:rsidR="00847D01" w:rsidRPr="0073305F" w:rsidRDefault="00022787" w:rsidP="00847D01">
      <w:pPr>
        <w:pStyle w:val="PargrafodaList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 C</w:t>
      </w:r>
      <w:r w:rsidR="00847D01" w:rsidRPr="0073305F">
        <w:rPr>
          <w:rFonts w:ascii="Times New Roman" w:hAnsi="Times New Roman" w:cs="Times New Roman"/>
          <w:sz w:val="28"/>
          <w:szCs w:val="28"/>
        </w:rPr>
        <w:t>onselheiro Paulo Eduardo foi indagado sobre o convite para a presença do Sr. Rafael da Fundação Cassiano Ricardo, em estar presente em uma das reuniões do CoMCult, no sentido de prestar esclarecimentos sobre a melhor forma de se fazer o cadastramento dos artistas locais.</w:t>
      </w:r>
    </w:p>
    <w:p w:rsidR="00235B54" w:rsidRPr="0073305F" w:rsidRDefault="00847D01"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Já se encaminhando para a finalização da reu</w:t>
      </w:r>
      <w:r w:rsidR="00022787">
        <w:rPr>
          <w:rFonts w:ascii="Times New Roman" w:hAnsi="Times New Roman" w:cs="Times New Roman"/>
          <w:sz w:val="28"/>
          <w:szCs w:val="28"/>
        </w:rPr>
        <w:t>nião, a palavra foi aberta aos C</w:t>
      </w:r>
      <w:r w:rsidRPr="0073305F">
        <w:rPr>
          <w:rFonts w:ascii="Times New Roman" w:hAnsi="Times New Roman" w:cs="Times New Roman"/>
          <w:sz w:val="28"/>
          <w:szCs w:val="28"/>
        </w:rPr>
        <w:t>onselheiros e demais presentes</w:t>
      </w:r>
      <w:r w:rsidR="002F09D8" w:rsidRPr="0073305F">
        <w:rPr>
          <w:rFonts w:ascii="Times New Roman" w:hAnsi="Times New Roman" w:cs="Times New Roman"/>
          <w:sz w:val="28"/>
          <w:szCs w:val="28"/>
        </w:rPr>
        <w:t>, sendo que o assunto mais enfatizado e discutido foi sobre uma</w:t>
      </w:r>
      <w:r w:rsidR="00022787">
        <w:rPr>
          <w:rFonts w:ascii="Times New Roman" w:hAnsi="Times New Roman" w:cs="Times New Roman"/>
          <w:sz w:val="28"/>
          <w:szCs w:val="28"/>
        </w:rPr>
        <w:t xml:space="preserve"> participação mais efetiva dos C</w:t>
      </w:r>
      <w:r w:rsidR="002F09D8" w:rsidRPr="0073305F">
        <w:rPr>
          <w:rFonts w:ascii="Times New Roman" w:hAnsi="Times New Roman" w:cs="Times New Roman"/>
          <w:sz w:val="28"/>
          <w:szCs w:val="28"/>
        </w:rPr>
        <w:t>onselheiros nos eventos culturais, já que se trata de pessoas que tem o interesse de melhorias em nossa cultura local, tendo sido apresentadas várias formas de visualização da situação em questão, com a conclusão de que a importância da presença nos eventos é essencial.</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Foi </w:t>
      </w:r>
      <w:r w:rsidR="002F09D8" w:rsidRPr="0073305F">
        <w:rPr>
          <w:rFonts w:ascii="Times New Roman" w:hAnsi="Times New Roman" w:cs="Times New Roman"/>
          <w:sz w:val="28"/>
          <w:szCs w:val="28"/>
        </w:rPr>
        <w:t>feita uma série d</w:t>
      </w:r>
      <w:r w:rsidR="00022787">
        <w:rPr>
          <w:rFonts w:ascii="Times New Roman" w:hAnsi="Times New Roman" w:cs="Times New Roman"/>
          <w:sz w:val="28"/>
          <w:szCs w:val="28"/>
        </w:rPr>
        <w:t>e colocações pelos C</w:t>
      </w:r>
      <w:r w:rsidR="002F09D8" w:rsidRPr="0073305F">
        <w:rPr>
          <w:rFonts w:ascii="Times New Roman" w:hAnsi="Times New Roman" w:cs="Times New Roman"/>
          <w:sz w:val="28"/>
          <w:szCs w:val="28"/>
        </w:rPr>
        <w:t>onselheiros a respeito da melhoria da divulgação dos eventos.</w:t>
      </w:r>
    </w:p>
    <w:p w:rsidR="00235B54" w:rsidRPr="0073305F" w:rsidRDefault="00022787" w:rsidP="00235B54">
      <w:pPr>
        <w:pStyle w:val="PargrafodaList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Como C</w:t>
      </w:r>
      <w:r w:rsidR="002F09D8" w:rsidRPr="0073305F">
        <w:rPr>
          <w:rFonts w:ascii="Times New Roman" w:hAnsi="Times New Roman" w:cs="Times New Roman"/>
          <w:sz w:val="28"/>
          <w:szCs w:val="28"/>
        </w:rPr>
        <w:t>onselheiro representante das manifestações populares, nas quais está incluída o carnaval, o conselheiro Bastos se pronunciou em relação a não realização do desfile das escolas de samba do carnaval de Guaratinguetá no ano de 2016, esclarecendo que esta decisão foi tomada em comum acordo entre as agremiações carnavalescas filiadas à OESG</w:t>
      </w:r>
      <w:r w:rsidR="00AD5D7B" w:rsidRPr="0073305F">
        <w:rPr>
          <w:rFonts w:ascii="Times New Roman" w:hAnsi="Times New Roman" w:cs="Times New Roman"/>
          <w:sz w:val="28"/>
          <w:szCs w:val="28"/>
        </w:rPr>
        <w:t xml:space="preserve">, a </w:t>
      </w:r>
      <w:r w:rsidR="00AD5D7B" w:rsidRPr="0073305F">
        <w:rPr>
          <w:rFonts w:ascii="Times New Roman" w:hAnsi="Times New Roman" w:cs="Times New Roman"/>
          <w:sz w:val="28"/>
          <w:szCs w:val="28"/>
        </w:rPr>
        <w:lastRenderedPageBreak/>
        <w:t xml:space="preserve">partir do posicionamento do poder público da cidade, em reunião realizada na data de 10/11/2015. Também enfatizou sobre os prejuízos pela não realização dos desfiles das escolas de samba. </w:t>
      </w:r>
      <w:r w:rsidR="008B70F9">
        <w:rPr>
          <w:rFonts w:ascii="Times New Roman" w:hAnsi="Times New Roman" w:cs="Times New Roman"/>
          <w:sz w:val="28"/>
          <w:szCs w:val="28"/>
        </w:rPr>
        <w:t xml:space="preserve">De indicar que </w:t>
      </w:r>
      <w:r w:rsidR="00AD5D7B" w:rsidRPr="0073305F">
        <w:rPr>
          <w:rFonts w:ascii="Times New Roman" w:hAnsi="Times New Roman" w:cs="Times New Roman"/>
          <w:sz w:val="28"/>
          <w:szCs w:val="28"/>
        </w:rPr>
        <w:t xml:space="preserve">tal pronunciamento foi feito devido a sua condição de Presidente da OESG </w:t>
      </w:r>
      <w:r w:rsidR="008B70F9">
        <w:rPr>
          <w:rFonts w:ascii="Times New Roman" w:hAnsi="Times New Roman" w:cs="Times New Roman"/>
          <w:sz w:val="28"/>
          <w:szCs w:val="28"/>
        </w:rPr>
        <w:t>e não como Conselheiro do CoMCult</w:t>
      </w:r>
      <w:r w:rsidR="00AD5D7B" w:rsidRPr="0073305F">
        <w:rPr>
          <w:rFonts w:ascii="Times New Roman" w:hAnsi="Times New Roman" w:cs="Times New Roman"/>
          <w:sz w:val="28"/>
          <w:szCs w:val="28"/>
        </w:rPr>
        <w:t>.</w:t>
      </w:r>
    </w:p>
    <w:p w:rsidR="00235B54" w:rsidRPr="0073305F" w:rsidRDefault="00AD5D7B"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 xml:space="preserve">Foi sugerido pelo Presidente Ernesto Quissak que, o CoMCult </w:t>
      </w:r>
      <w:r w:rsidR="008B70F9">
        <w:rPr>
          <w:rFonts w:ascii="Times New Roman" w:hAnsi="Times New Roman" w:cs="Times New Roman"/>
          <w:sz w:val="28"/>
          <w:szCs w:val="28"/>
        </w:rPr>
        <w:t>expresse uma</w:t>
      </w:r>
      <w:r w:rsidRPr="0073305F">
        <w:rPr>
          <w:rFonts w:ascii="Times New Roman" w:hAnsi="Times New Roman" w:cs="Times New Roman"/>
          <w:sz w:val="28"/>
          <w:szCs w:val="28"/>
        </w:rPr>
        <w:t xml:space="preserve"> moção em apoio ao empenho da OESG para a realização do desfile das escolas de samba de Guaratinguetá, o q</w:t>
      </w:r>
      <w:r w:rsidR="008B70F9">
        <w:rPr>
          <w:rFonts w:ascii="Times New Roman" w:hAnsi="Times New Roman" w:cs="Times New Roman"/>
          <w:sz w:val="28"/>
          <w:szCs w:val="28"/>
        </w:rPr>
        <w:t>ual não ocorrerá no ano de 2016 por decisão das próprias escolas de samba, o que foi aprovado pelos Conselheiros presentes.</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A próxima reuniã</w:t>
      </w:r>
      <w:r w:rsidR="00AD5D7B" w:rsidRPr="0073305F">
        <w:rPr>
          <w:rFonts w:ascii="Times New Roman" w:hAnsi="Times New Roman" w:cs="Times New Roman"/>
          <w:sz w:val="28"/>
          <w:szCs w:val="28"/>
        </w:rPr>
        <w:t>o ordinária deverá ocorrer em 09/12</w:t>
      </w:r>
      <w:r w:rsidRPr="0073305F">
        <w:rPr>
          <w:rFonts w:ascii="Times New Roman" w:hAnsi="Times New Roman" w:cs="Times New Roman"/>
          <w:sz w:val="28"/>
          <w:szCs w:val="28"/>
        </w:rPr>
        <w:t>/2015, com primeira chamada às 18:45h e segunda chamada  às 19h.</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Na pauta da próxima reunião ordinária, deverão ter continuidade a discussão sobre o “Conselho Vivo”</w:t>
      </w:r>
      <w:r w:rsidR="0073305F" w:rsidRPr="0073305F">
        <w:rPr>
          <w:rFonts w:ascii="Times New Roman" w:hAnsi="Times New Roman" w:cs="Times New Roman"/>
          <w:sz w:val="28"/>
          <w:szCs w:val="28"/>
        </w:rPr>
        <w:t>, o regimento interno</w:t>
      </w:r>
      <w:r w:rsidRPr="0073305F">
        <w:rPr>
          <w:rFonts w:ascii="Times New Roman" w:hAnsi="Times New Roman" w:cs="Times New Roman"/>
          <w:sz w:val="28"/>
          <w:szCs w:val="28"/>
        </w:rPr>
        <w:t xml:space="preserve"> e </w:t>
      </w:r>
      <w:r w:rsidR="0073305F" w:rsidRPr="0073305F">
        <w:rPr>
          <w:rFonts w:ascii="Times New Roman" w:hAnsi="Times New Roman" w:cs="Times New Roman"/>
          <w:sz w:val="28"/>
          <w:szCs w:val="28"/>
        </w:rPr>
        <w:t>uma explanação sobre o “CEU” pelo secretário de Cultura Flavio Augusto.</w:t>
      </w:r>
    </w:p>
    <w:p w:rsidR="00235B54" w:rsidRPr="0073305F" w:rsidRDefault="00235B54" w:rsidP="00235B54">
      <w:pPr>
        <w:pStyle w:val="PargrafodaLista"/>
        <w:numPr>
          <w:ilvl w:val="0"/>
          <w:numId w:val="1"/>
        </w:numPr>
        <w:spacing w:after="0" w:line="360" w:lineRule="auto"/>
        <w:jc w:val="both"/>
        <w:rPr>
          <w:rFonts w:ascii="Times New Roman" w:hAnsi="Times New Roman" w:cs="Times New Roman"/>
          <w:sz w:val="28"/>
          <w:szCs w:val="28"/>
        </w:rPr>
      </w:pPr>
      <w:r w:rsidRPr="0073305F">
        <w:rPr>
          <w:rFonts w:ascii="Times New Roman" w:hAnsi="Times New Roman" w:cs="Times New Roman"/>
          <w:sz w:val="28"/>
          <w:szCs w:val="28"/>
        </w:rPr>
        <w:t>A reunião foi encerrada</w:t>
      </w:r>
      <w:r w:rsidR="0073305F" w:rsidRPr="0073305F">
        <w:rPr>
          <w:rFonts w:ascii="Times New Roman" w:hAnsi="Times New Roman" w:cs="Times New Roman"/>
          <w:sz w:val="28"/>
          <w:szCs w:val="28"/>
        </w:rPr>
        <w:t xml:space="preserve"> às 20:45</w:t>
      </w:r>
      <w:r w:rsidRPr="0073305F">
        <w:rPr>
          <w:rFonts w:ascii="Times New Roman" w:hAnsi="Times New Roman" w:cs="Times New Roman"/>
          <w:sz w:val="28"/>
          <w:szCs w:val="28"/>
        </w:rPr>
        <w:t>h.</w:t>
      </w:r>
    </w:p>
    <w:p w:rsidR="00235B54" w:rsidRPr="0073305F" w:rsidRDefault="00235B54" w:rsidP="00235B54">
      <w:pPr>
        <w:spacing w:after="0" w:line="360" w:lineRule="auto"/>
        <w:jc w:val="both"/>
        <w:rPr>
          <w:rFonts w:ascii="Times New Roman" w:hAnsi="Times New Roman" w:cs="Times New Roman"/>
          <w:sz w:val="28"/>
          <w:szCs w:val="28"/>
        </w:rPr>
      </w:pPr>
    </w:p>
    <w:p w:rsidR="00235B54" w:rsidRPr="0073305F" w:rsidRDefault="00235B54" w:rsidP="00235B54">
      <w:pPr>
        <w:spacing w:after="0" w:line="360" w:lineRule="auto"/>
        <w:rPr>
          <w:rFonts w:ascii="Times New Roman" w:hAnsi="Times New Roman" w:cs="Times New Roman"/>
          <w:sz w:val="28"/>
          <w:szCs w:val="28"/>
        </w:rPr>
      </w:pPr>
    </w:p>
    <w:p w:rsidR="00235B54" w:rsidRPr="0073305F" w:rsidRDefault="00235B54" w:rsidP="00235B54">
      <w:pPr>
        <w:spacing w:after="0" w:line="360" w:lineRule="auto"/>
        <w:jc w:val="center"/>
        <w:rPr>
          <w:rFonts w:ascii="Times New Roman" w:hAnsi="Times New Roman" w:cs="Times New Roman"/>
          <w:sz w:val="28"/>
          <w:szCs w:val="28"/>
        </w:rPr>
      </w:pPr>
    </w:p>
    <w:p w:rsidR="00235B54" w:rsidRPr="0073305F" w:rsidRDefault="00235B54"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Ernesto Quissak</w:t>
      </w:r>
      <w:r w:rsidRPr="0073305F">
        <w:rPr>
          <w:rFonts w:ascii="Times New Roman" w:hAnsi="Times New Roman" w:cs="Times New Roman"/>
          <w:sz w:val="28"/>
          <w:szCs w:val="28"/>
        </w:rPr>
        <w:tab/>
      </w:r>
      <w:r w:rsidRPr="0073305F">
        <w:rPr>
          <w:rFonts w:ascii="Times New Roman" w:hAnsi="Times New Roman" w:cs="Times New Roman"/>
          <w:sz w:val="28"/>
          <w:szCs w:val="28"/>
        </w:rPr>
        <w:tab/>
      </w:r>
      <w:r w:rsidRPr="0073305F">
        <w:rPr>
          <w:rFonts w:ascii="Times New Roman" w:hAnsi="Times New Roman" w:cs="Times New Roman"/>
          <w:sz w:val="28"/>
          <w:szCs w:val="28"/>
        </w:rPr>
        <w:tab/>
      </w:r>
      <w:r w:rsidRPr="0073305F">
        <w:rPr>
          <w:rFonts w:ascii="Times New Roman" w:hAnsi="Times New Roman" w:cs="Times New Roman"/>
          <w:sz w:val="28"/>
          <w:szCs w:val="28"/>
        </w:rPr>
        <w:tab/>
        <w:t>Celso Silva</w:t>
      </w:r>
    </w:p>
    <w:p w:rsidR="00235B54" w:rsidRPr="0073305F" w:rsidRDefault="00235B54" w:rsidP="00235B54">
      <w:pPr>
        <w:spacing w:after="0" w:line="360" w:lineRule="auto"/>
        <w:jc w:val="center"/>
        <w:rPr>
          <w:rFonts w:ascii="Times New Roman" w:hAnsi="Times New Roman" w:cs="Times New Roman"/>
          <w:sz w:val="28"/>
          <w:szCs w:val="28"/>
        </w:rPr>
      </w:pPr>
      <w:r w:rsidRPr="0073305F">
        <w:rPr>
          <w:rFonts w:ascii="Times New Roman" w:hAnsi="Times New Roman" w:cs="Times New Roman"/>
          <w:sz w:val="28"/>
          <w:szCs w:val="28"/>
        </w:rPr>
        <w:t xml:space="preserve">   Presidente</w:t>
      </w:r>
      <w:r w:rsidRPr="0073305F">
        <w:rPr>
          <w:rFonts w:ascii="Times New Roman" w:hAnsi="Times New Roman" w:cs="Times New Roman"/>
          <w:sz w:val="28"/>
          <w:szCs w:val="28"/>
        </w:rPr>
        <w:tab/>
      </w:r>
      <w:r w:rsidRPr="0073305F">
        <w:rPr>
          <w:rFonts w:ascii="Times New Roman" w:hAnsi="Times New Roman" w:cs="Times New Roman"/>
          <w:sz w:val="28"/>
          <w:szCs w:val="28"/>
        </w:rPr>
        <w:tab/>
      </w:r>
      <w:r w:rsidRPr="0073305F">
        <w:rPr>
          <w:rFonts w:ascii="Times New Roman" w:hAnsi="Times New Roman" w:cs="Times New Roman"/>
          <w:sz w:val="28"/>
          <w:szCs w:val="28"/>
        </w:rPr>
        <w:tab/>
      </w:r>
      <w:r w:rsidRPr="0073305F">
        <w:rPr>
          <w:rFonts w:ascii="Times New Roman" w:hAnsi="Times New Roman" w:cs="Times New Roman"/>
          <w:sz w:val="28"/>
          <w:szCs w:val="28"/>
        </w:rPr>
        <w:tab/>
      </w:r>
      <w:r w:rsidRPr="0073305F">
        <w:rPr>
          <w:rFonts w:ascii="Times New Roman" w:hAnsi="Times New Roman" w:cs="Times New Roman"/>
          <w:sz w:val="28"/>
          <w:szCs w:val="28"/>
        </w:rPr>
        <w:tab/>
        <w:t xml:space="preserve"> Secretário</w:t>
      </w:r>
    </w:p>
    <w:sectPr w:rsidR="00235B54" w:rsidRPr="0073305F" w:rsidSect="00FD6FA8">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46" w:rsidRDefault="00096B46" w:rsidP="00153BEA">
      <w:pPr>
        <w:spacing w:after="0" w:line="240" w:lineRule="auto"/>
      </w:pPr>
      <w:r>
        <w:separator/>
      </w:r>
    </w:p>
  </w:endnote>
  <w:endnote w:type="continuationSeparator" w:id="1">
    <w:p w:rsidR="00096B46" w:rsidRDefault="00096B46" w:rsidP="00153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84186"/>
      <w:docPartObj>
        <w:docPartGallery w:val="Page Numbers (Bottom of Page)"/>
        <w:docPartUnique/>
      </w:docPartObj>
    </w:sdtPr>
    <w:sdtContent>
      <w:p w:rsidR="00D5138E" w:rsidRDefault="003D236E">
        <w:pPr>
          <w:pStyle w:val="Rodap"/>
          <w:jc w:val="right"/>
        </w:pPr>
        <w:r>
          <w:fldChar w:fldCharType="begin"/>
        </w:r>
        <w:r w:rsidR="00E271C7">
          <w:instrText xml:space="preserve"> PAGE   \* MERGEFORMAT </w:instrText>
        </w:r>
        <w:r>
          <w:fldChar w:fldCharType="separate"/>
        </w:r>
        <w:r w:rsidR="008B70F9">
          <w:rPr>
            <w:noProof/>
          </w:rPr>
          <w:t>5</w:t>
        </w:r>
        <w:r>
          <w:rPr>
            <w:noProof/>
          </w:rPr>
          <w:fldChar w:fldCharType="end"/>
        </w:r>
      </w:p>
    </w:sdtContent>
  </w:sdt>
  <w:p w:rsidR="00153BEA" w:rsidRDefault="00153B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46" w:rsidRDefault="00096B46" w:rsidP="00153BEA">
      <w:pPr>
        <w:spacing w:after="0" w:line="240" w:lineRule="auto"/>
      </w:pPr>
      <w:r>
        <w:separator/>
      </w:r>
    </w:p>
  </w:footnote>
  <w:footnote w:type="continuationSeparator" w:id="1">
    <w:p w:rsidR="00096B46" w:rsidRDefault="00096B46" w:rsidP="00153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A" w:rsidRDefault="00153BEA">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pt-BR"/>
      </w:rPr>
      <w:drawing>
        <wp:inline distT="0" distB="0" distL="0" distR="0">
          <wp:extent cx="2350135" cy="691750"/>
          <wp:effectExtent l="19050" t="0" r="0" b="0"/>
          <wp:docPr id="2" name="Imagem 1" descr="CoMCultfoto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ultfoto_face.jpg"/>
                  <pic:cNvPicPr/>
                </pic:nvPicPr>
                <pic:blipFill>
                  <a:blip r:embed="rId1"/>
                  <a:stretch>
                    <a:fillRect/>
                  </a:stretch>
                </pic:blipFill>
                <pic:spPr>
                  <a:xfrm>
                    <a:off x="0" y="0"/>
                    <a:ext cx="2350135" cy="691750"/>
                  </a:xfrm>
                  <a:prstGeom prst="rect">
                    <a:avLst/>
                  </a:prstGeom>
                </pic:spPr>
              </pic:pic>
            </a:graphicData>
          </a:graphic>
        </wp:inline>
      </w:drawing>
    </w:r>
  </w:p>
  <w:p w:rsidR="00153BEA" w:rsidRDefault="00153B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A51"/>
    <w:multiLevelType w:val="hybridMultilevel"/>
    <w:tmpl w:val="50CC0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D6FA8"/>
    <w:rsid w:val="00022787"/>
    <w:rsid w:val="00096B46"/>
    <w:rsid w:val="00153BEA"/>
    <w:rsid w:val="001F5D22"/>
    <w:rsid w:val="00235B54"/>
    <w:rsid w:val="002F09D8"/>
    <w:rsid w:val="0035345B"/>
    <w:rsid w:val="00355AF0"/>
    <w:rsid w:val="003D236E"/>
    <w:rsid w:val="004805B2"/>
    <w:rsid w:val="004D76F9"/>
    <w:rsid w:val="0058718D"/>
    <w:rsid w:val="005B224F"/>
    <w:rsid w:val="00610E52"/>
    <w:rsid w:val="00697EAB"/>
    <w:rsid w:val="0073305F"/>
    <w:rsid w:val="00790217"/>
    <w:rsid w:val="007A6E9B"/>
    <w:rsid w:val="00847D01"/>
    <w:rsid w:val="008B70F9"/>
    <w:rsid w:val="009751C3"/>
    <w:rsid w:val="009B77AC"/>
    <w:rsid w:val="00A049AA"/>
    <w:rsid w:val="00A156D5"/>
    <w:rsid w:val="00AD5D7B"/>
    <w:rsid w:val="00B4583B"/>
    <w:rsid w:val="00B6168C"/>
    <w:rsid w:val="00BA5F2C"/>
    <w:rsid w:val="00C60CDC"/>
    <w:rsid w:val="00D32C67"/>
    <w:rsid w:val="00D5138E"/>
    <w:rsid w:val="00D9668A"/>
    <w:rsid w:val="00DB3AD4"/>
    <w:rsid w:val="00E271C7"/>
    <w:rsid w:val="00E50E21"/>
    <w:rsid w:val="00EF0FBC"/>
    <w:rsid w:val="00FD38F1"/>
    <w:rsid w:val="00FD6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6FA8"/>
    <w:pPr>
      <w:ind w:left="720"/>
      <w:contextualSpacing/>
    </w:pPr>
  </w:style>
  <w:style w:type="paragraph" w:styleId="Cabealho">
    <w:name w:val="header"/>
    <w:basedOn w:val="Normal"/>
    <w:link w:val="CabealhoChar"/>
    <w:uiPriority w:val="99"/>
    <w:unhideWhenUsed/>
    <w:rsid w:val="00153B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3BEA"/>
  </w:style>
  <w:style w:type="paragraph" w:styleId="Rodap">
    <w:name w:val="footer"/>
    <w:basedOn w:val="Normal"/>
    <w:link w:val="RodapChar"/>
    <w:uiPriority w:val="99"/>
    <w:unhideWhenUsed/>
    <w:rsid w:val="00153BEA"/>
    <w:pPr>
      <w:tabs>
        <w:tab w:val="center" w:pos="4252"/>
        <w:tab w:val="right" w:pos="8504"/>
      </w:tabs>
      <w:spacing w:after="0" w:line="240" w:lineRule="auto"/>
    </w:pPr>
  </w:style>
  <w:style w:type="character" w:customStyle="1" w:styleId="RodapChar">
    <w:name w:val="Rodapé Char"/>
    <w:basedOn w:val="Fontepargpadro"/>
    <w:link w:val="Rodap"/>
    <w:uiPriority w:val="99"/>
    <w:rsid w:val="00153BEA"/>
  </w:style>
  <w:style w:type="paragraph" w:styleId="Textodebalo">
    <w:name w:val="Balloon Text"/>
    <w:basedOn w:val="Normal"/>
    <w:link w:val="TextodebaloChar"/>
    <w:uiPriority w:val="99"/>
    <w:semiHidden/>
    <w:unhideWhenUsed/>
    <w:rsid w:val="00153B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3BEA"/>
    <w:rPr>
      <w:rFonts w:ascii="Tahoma" w:hAnsi="Tahoma" w:cs="Tahoma"/>
      <w:sz w:val="16"/>
      <w:szCs w:val="16"/>
    </w:rPr>
  </w:style>
  <w:style w:type="character" w:styleId="Nmerodepgina">
    <w:name w:val="page number"/>
    <w:basedOn w:val="Fontepargpadro"/>
    <w:uiPriority w:val="99"/>
    <w:unhideWhenUsed/>
    <w:rsid w:val="00153BEA"/>
    <w:rPr>
      <w:rFonts w:eastAsiaTheme="minorEastAsia" w:cstheme="minorBidi"/>
      <w:bCs w:val="0"/>
      <w:iCs w:val="0"/>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6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Ernesto</cp:lastModifiedBy>
  <cp:revision>2</cp:revision>
  <dcterms:created xsi:type="dcterms:W3CDTF">2015-12-05T14:59:00Z</dcterms:created>
  <dcterms:modified xsi:type="dcterms:W3CDTF">2015-12-05T14:59:00Z</dcterms:modified>
</cp:coreProperties>
</file>