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1A6" w:rsidRDefault="00A96DBA" w:rsidP="00CC663C">
      <w:pPr>
        <w:suppressLineNumbers/>
        <w:spacing w:line="360" w:lineRule="auto"/>
        <w:rPr>
          <w:rFonts w:cs="Tahom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128905</wp:posOffset>
            </wp:positionV>
            <wp:extent cx="2010410" cy="1053465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53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A6" w:rsidRPr="00491863" w:rsidRDefault="00A96DBA" w:rsidP="00CC663C">
      <w:pPr>
        <w:suppressLineNumbers/>
        <w:spacing w:line="360" w:lineRule="auto"/>
        <w:jc w:val="right"/>
        <w:rPr>
          <w:rFonts w:eastAsia="Lucida Sans Unicode" w:cs="Tahoma"/>
          <w:b/>
          <w:bCs/>
          <w:color w:val="000080"/>
          <w:sz w:val="44"/>
          <w:szCs w:val="44"/>
          <w:lang w:bidi="pt-BR"/>
        </w:rPr>
      </w:pPr>
      <w:r w:rsidRPr="00491863">
        <w:rPr>
          <w:rFonts w:eastAsia="Lucida Sans Unicode" w:cs="Tahoma"/>
          <w:b/>
          <w:bCs/>
          <w:color w:val="000080"/>
          <w:sz w:val="44"/>
          <w:szCs w:val="44"/>
          <w:lang w:bidi="pt-BR"/>
        </w:rPr>
        <w:t>Conselho</w:t>
      </w:r>
      <w:proofErr w:type="gramStart"/>
      <w:r w:rsidRPr="00491863">
        <w:rPr>
          <w:rFonts w:eastAsia="Lucida Sans Unicode" w:cs="Tahoma"/>
          <w:b/>
          <w:bCs/>
          <w:color w:val="000080"/>
          <w:sz w:val="44"/>
          <w:szCs w:val="44"/>
          <w:lang w:bidi="pt-BR"/>
        </w:rPr>
        <w:t xml:space="preserve">    </w:t>
      </w:r>
      <w:proofErr w:type="gramEnd"/>
      <w:r w:rsidRPr="00491863">
        <w:rPr>
          <w:rFonts w:eastAsia="Lucida Sans Unicode" w:cs="Tahoma"/>
          <w:b/>
          <w:bCs/>
          <w:color w:val="000080"/>
          <w:sz w:val="44"/>
          <w:szCs w:val="44"/>
          <w:lang w:bidi="pt-BR"/>
        </w:rPr>
        <w:t>Municipal    de    Assistência    Social</w:t>
      </w:r>
    </w:p>
    <w:p w:rsidR="004761A6" w:rsidRDefault="00A96DBA" w:rsidP="00CC663C">
      <w:pPr>
        <w:suppressLineNumbers/>
        <w:spacing w:line="360" w:lineRule="auto"/>
        <w:jc w:val="right"/>
        <w:rPr>
          <w:rFonts w:eastAsia="Lucida Sans Unicode" w:cs="Tahoma"/>
          <w:b/>
          <w:bCs/>
          <w:color w:val="000000"/>
          <w:sz w:val="18"/>
          <w:szCs w:val="18"/>
          <w:lang w:bidi="pt-BR"/>
        </w:rPr>
      </w:pP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Instituído em 27/11/95 – Lei Municipal nº</w:t>
      </w:r>
      <w:r w:rsidR="00195822"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 xml:space="preserve"> </w:t>
      </w: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2.922/95</w:t>
      </w:r>
    </w:p>
    <w:p w:rsidR="00491863" w:rsidRDefault="00491863" w:rsidP="00491863">
      <w:pPr>
        <w:pStyle w:val="Corpodetexto"/>
        <w:suppressLineNumbers/>
        <w:tabs>
          <w:tab w:val="center" w:pos="3994"/>
          <w:tab w:val="right" w:pos="9072"/>
        </w:tabs>
        <w:spacing w:line="100" w:lineRule="atLeast"/>
        <w:jc w:val="both"/>
        <w:rPr>
          <w:sz w:val="20"/>
          <w:szCs w:val="20"/>
        </w:rPr>
      </w:pPr>
    </w:p>
    <w:p w:rsidR="00E836FD" w:rsidRDefault="00E836FD" w:rsidP="00491863">
      <w:pPr>
        <w:pStyle w:val="Corpodetexto"/>
        <w:suppressLineNumbers/>
        <w:tabs>
          <w:tab w:val="center" w:pos="3994"/>
          <w:tab w:val="right" w:pos="9072"/>
        </w:tabs>
        <w:spacing w:line="10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>Ata de Reunião Ordinária nº</w:t>
      </w:r>
      <w:r>
        <w:rPr>
          <w:b/>
          <w:sz w:val="20"/>
          <w:szCs w:val="20"/>
        </w:rPr>
        <w:t xml:space="preserve"> </w:t>
      </w:r>
      <w:r>
        <w:rPr>
          <w:b/>
        </w:rPr>
        <w:t>0</w:t>
      </w:r>
      <w:r w:rsidR="00392DD0">
        <w:rPr>
          <w:b/>
        </w:rPr>
        <w:t>5</w:t>
      </w:r>
      <w:r>
        <w:rPr>
          <w:b/>
        </w:rPr>
        <w:t>/2013</w:t>
      </w:r>
      <w:r>
        <w:rPr>
          <w:b/>
          <w:sz w:val="20"/>
          <w:szCs w:val="20"/>
        </w:rPr>
        <w:t xml:space="preserve"> </w:t>
      </w:r>
    </w:p>
    <w:p w:rsidR="00D43CA1" w:rsidRDefault="00CC663C" w:rsidP="00636F3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Ata da reunião do Conselho Municipal de Assistência Social -CMAS- realizada aos dias </w:t>
      </w:r>
      <w:r w:rsidRPr="00CC663C">
        <w:rPr>
          <w:b/>
          <w:sz w:val="28"/>
          <w:szCs w:val="28"/>
          <w:u w:val="single"/>
        </w:rPr>
        <w:t>seis de maio do ano dois mil e treze</w:t>
      </w:r>
      <w:r>
        <w:rPr>
          <w:sz w:val="28"/>
          <w:szCs w:val="28"/>
        </w:rPr>
        <w:t xml:space="preserve">, às nove horas, na sala de Reuniões da Secretaria Municipal de Assistência Social de Guaratinguetá S/P. Houve participação dos Conselheiros que assinaram o livro de presença e a reunião foi </w:t>
      </w:r>
      <w:r w:rsidR="008529E7">
        <w:rPr>
          <w:sz w:val="28"/>
          <w:szCs w:val="28"/>
        </w:rPr>
        <w:t>p</w:t>
      </w:r>
      <w:r>
        <w:rPr>
          <w:sz w:val="28"/>
          <w:szCs w:val="28"/>
        </w:rPr>
        <w:t>residida pelo Presidente Dr. Roberto Viriato Rodrigues Nunes. Iniciando houve a leitura da ata anterior</w:t>
      </w:r>
      <w:r w:rsidR="008529E7">
        <w:rPr>
          <w:sz w:val="28"/>
          <w:szCs w:val="28"/>
        </w:rPr>
        <w:t xml:space="preserve"> e aprovada por unanimidade</w:t>
      </w:r>
      <w:r>
        <w:rPr>
          <w:sz w:val="28"/>
          <w:szCs w:val="28"/>
        </w:rPr>
        <w:t xml:space="preserve">. </w:t>
      </w:r>
      <w:r w:rsidR="008529E7">
        <w:rPr>
          <w:sz w:val="28"/>
          <w:szCs w:val="28"/>
        </w:rPr>
        <w:t>Seguindo a pauta</w:t>
      </w:r>
      <w:r w:rsidR="00E41DC7">
        <w:rPr>
          <w:sz w:val="28"/>
          <w:szCs w:val="28"/>
        </w:rPr>
        <w:t xml:space="preserve">: </w:t>
      </w:r>
      <w:r w:rsidR="008529E7">
        <w:rPr>
          <w:sz w:val="28"/>
          <w:szCs w:val="28"/>
        </w:rPr>
        <w:t>1ª)</w:t>
      </w:r>
      <w:r>
        <w:rPr>
          <w:sz w:val="28"/>
          <w:szCs w:val="28"/>
        </w:rPr>
        <w:t xml:space="preserve">IX Conferência Municipal de Assistência Social: foi apresentada aos Conselheiros a escala das Pré Conferências. </w:t>
      </w:r>
      <w:proofErr w:type="gramStart"/>
      <w:r w:rsidR="008529E7">
        <w:rPr>
          <w:sz w:val="28"/>
          <w:szCs w:val="28"/>
        </w:rPr>
        <w:t>2ª)</w:t>
      </w:r>
      <w:proofErr w:type="gramEnd"/>
      <w:r w:rsidR="008529E7">
        <w:rPr>
          <w:sz w:val="28"/>
          <w:szCs w:val="28"/>
        </w:rPr>
        <w:t xml:space="preserve"> </w:t>
      </w:r>
      <w:r>
        <w:rPr>
          <w:sz w:val="28"/>
          <w:szCs w:val="28"/>
        </w:rPr>
        <w:t>Foi alterada a data da</w:t>
      </w:r>
      <w:r w:rsidR="00806715">
        <w:rPr>
          <w:sz w:val="28"/>
          <w:szCs w:val="28"/>
        </w:rPr>
        <w:t xml:space="preserve"> </w:t>
      </w:r>
      <w:r>
        <w:rPr>
          <w:sz w:val="28"/>
          <w:szCs w:val="28"/>
        </w:rPr>
        <w:t>reunião ordinária do Conselho Municipal da Assistência para o dia 07 de junho, após fechamento dos resultados da reunião do dia 03/06.  Foi informado a todos que os CRAS do Centro, Vila Paulista, São Francisco e Pedregulho, já receberam os eixos 04, 05 e 06 com os devidos temas da Conferência para ser manuseado e discutido por todos: usuários, familiares, e profissionais. Os três primeiros eixos com o órgão gestor. O local da Conferência ficou definido</w:t>
      </w:r>
      <w:r w:rsidR="008529E7">
        <w:rPr>
          <w:sz w:val="28"/>
          <w:szCs w:val="28"/>
        </w:rPr>
        <w:t>:</w:t>
      </w:r>
      <w:r>
        <w:rPr>
          <w:sz w:val="28"/>
          <w:szCs w:val="28"/>
        </w:rPr>
        <w:t xml:space="preserve"> será no Espaço Cultural dos Servidores Municipais de Guaratinguetá e o órgão gestor já vem preparando toda organização do evento.</w:t>
      </w:r>
      <w:r w:rsidR="00E4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529E7">
        <w:rPr>
          <w:sz w:val="28"/>
          <w:szCs w:val="28"/>
        </w:rPr>
        <w:t>3ª)</w:t>
      </w:r>
      <w:proofErr w:type="gramEnd"/>
      <w:r w:rsidR="008529E7">
        <w:rPr>
          <w:sz w:val="28"/>
          <w:szCs w:val="28"/>
        </w:rPr>
        <w:t xml:space="preserve"> </w:t>
      </w:r>
      <w:r w:rsidR="00E4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 Conselheiros receberam escalas de visitas ás Entidades, definindo dias e horários para as respectivas visitas a Entidade Projeto Nova Vida solicita </w:t>
      </w:r>
      <w:r w:rsidR="00ED7A62">
        <w:rPr>
          <w:sz w:val="28"/>
          <w:szCs w:val="28"/>
        </w:rPr>
        <w:t>inscrição no CMAS,</w:t>
      </w:r>
      <w:r w:rsidR="00E41DC7">
        <w:rPr>
          <w:sz w:val="28"/>
          <w:szCs w:val="28"/>
        </w:rPr>
        <w:t xml:space="preserve"> </w:t>
      </w:r>
      <w:r w:rsidR="00ED7A62">
        <w:rPr>
          <w:sz w:val="28"/>
          <w:szCs w:val="28"/>
        </w:rPr>
        <w:t>mas antes disso será visitada pelos Conselheiros. A Conselheira Fernanda falou sobre o CAPS desenvolvido em sua entidade</w:t>
      </w:r>
      <w:r w:rsidR="00E41DC7">
        <w:rPr>
          <w:sz w:val="28"/>
          <w:szCs w:val="28"/>
        </w:rPr>
        <w:t xml:space="preserve">, </w:t>
      </w:r>
      <w:r w:rsidR="00ED7A62">
        <w:rPr>
          <w:sz w:val="28"/>
          <w:szCs w:val="28"/>
        </w:rPr>
        <w:t>Irmão Altino, seu funcionamento, público alvo, objetivos</w:t>
      </w:r>
      <w:r w:rsidR="00751E93">
        <w:rPr>
          <w:sz w:val="28"/>
          <w:szCs w:val="28"/>
        </w:rPr>
        <w:t xml:space="preserve"> </w:t>
      </w:r>
      <w:r w:rsidR="00ED7A62">
        <w:rPr>
          <w:sz w:val="28"/>
          <w:szCs w:val="28"/>
        </w:rPr>
        <w:t>e metodologia. Nada mais havendo a relatar, eu, Silvia Helena Sansevero do Amaral, secretária do Conselho, lavrei esta ata que será assinada por mim e pelo Presidente Dr</w:t>
      </w:r>
      <w:r w:rsidR="00491863">
        <w:rPr>
          <w:sz w:val="28"/>
          <w:szCs w:val="28"/>
        </w:rPr>
        <w:t>.</w:t>
      </w:r>
      <w:r w:rsidR="00ED7A62">
        <w:rPr>
          <w:sz w:val="28"/>
          <w:szCs w:val="28"/>
        </w:rPr>
        <w:t xml:space="preserve"> Roberto Viriato Rodrigues Nunes</w:t>
      </w:r>
      <w:r w:rsidR="00EB4B30">
        <w:rPr>
          <w:sz w:val="28"/>
          <w:szCs w:val="28"/>
        </w:rPr>
        <w:t>.</w:t>
      </w:r>
    </w:p>
    <w:sectPr w:rsidR="00D43CA1" w:rsidSect="00491863">
      <w:footnotePr>
        <w:pos w:val="beneathText"/>
      </w:footnotePr>
      <w:pgSz w:w="11905" w:h="16837"/>
      <w:pgMar w:top="709" w:right="1415" w:bottom="709" w:left="1418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163D"/>
    <w:rsid w:val="00053848"/>
    <w:rsid w:val="00056E0F"/>
    <w:rsid w:val="001452C7"/>
    <w:rsid w:val="00195822"/>
    <w:rsid w:val="001B3A65"/>
    <w:rsid w:val="00204B9F"/>
    <w:rsid w:val="0020616E"/>
    <w:rsid w:val="00210066"/>
    <w:rsid w:val="00312E96"/>
    <w:rsid w:val="0031547D"/>
    <w:rsid w:val="00322FC0"/>
    <w:rsid w:val="00381E01"/>
    <w:rsid w:val="00392DD0"/>
    <w:rsid w:val="004429EF"/>
    <w:rsid w:val="00464470"/>
    <w:rsid w:val="004761A6"/>
    <w:rsid w:val="00491863"/>
    <w:rsid w:val="004A61B7"/>
    <w:rsid w:val="005137FE"/>
    <w:rsid w:val="00534ABE"/>
    <w:rsid w:val="00577627"/>
    <w:rsid w:val="00636F33"/>
    <w:rsid w:val="00663385"/>
    <w:rsid w:val="0066571D"/>
    <w:rsid w:val="006B7B05"/>
    <w:rsid w:val="00751E93"/>
    <w:rsid w:val="00796E5F"/>
    <w:rsid w:val="007E2F5B"/>
    <w:rsid w:val="00806715"/>
    <w:rsid w:val="008529E7"/>
    <w:rsid w:val="0090185A"/>
    <w:rsid w:val="00953F47"/>
    <w:rsid w:val="0097168E"/>
    <w:rsid w:val="00977603"/>
    <w:rsid w:val="009B5C68"/>
    <w:rsid w:val="00A96DBA"/>
    <w:rsid w:val="00B37D5F"/>
    <w:rsid w:val="00C02AFB"/>
    <w:rsid w:val="00CC663C"/>
    <w:rsid w:val="00D43CA1"/>
    <w:rsid w:val="00D715CF"/>
    <w:rsid w:val="00E41DC7"/>
    <w:rsid w:val="00E836FD"/>
    <w:rsid w:val="00EA79B4"/>
    <w:rsid w:val="00EB4B30"/>
    <w:rsid w:val="00ED7A62"/>
    <w:rsid w:val="00F96BFE"/>
    <w:rsid w:val="00FA163D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6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476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761A6"/>
    <w:pPr>
      <w:spacing w:after="120"/>
    </w:pPr>
  </w:style>
  <w:style w:type="paragraph" w:styleId="Lista">
    <w:name w:val="List"/>
    <w:basedOn w:val="Corpodetexto"/>
    <w:semiHidden/>
    <w:rsid w:val="004761A6"/>
    <w:rPr>
      <w:rFonts w:cs="Tahoma"/>
    </w:rPr>
  </w:style>
  <w:style w:type="paragraph" w:customStyle="1" w:styleId="Legenda1">
    <w:name w:val="Legenda1"/>
    <w:basedOn w:val="Normal"/>
    <w:rsid w:val="00476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761A6"/>
    <w:pPr>
      <w:suppressLineNumbers/>
    </w:pPr>
    <w:rPr>
      <w:rFonts w:cs="Tahoma"/>
    </w:rPr>
  </w:style>
  <w:style w:type="character" w:styleId="Nmerodelinha">
    <w:name w:val="line number"/>
    <w:basedOn w:val="Fontepargpadro"/>
    <w:uiPriority w:val="99"/>
    <w:semiHidden/>
    <w:unhideWhenUsed/>
    <w:rsid w:val="00CC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D3E5-1958-4BBE-B34D-F0D9F02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Prefeitura</cp:lastModifiedBy>
  <cp:revision>33</cp:revision>
  <cp:lastPrinted>2013-08-23T18:00:00Z</cp:lastPrinted>
  <dcterms:created xsi:type="dcterms:W3CDTF">2013-08-22T13:24:00Z</dcterms:created>
  <dcterms:modified xsi:type="dcterms:W3CDTF">2013-12-11T12:10:00Z</dcterms:modified>
</cp:coreProperties>
</file>